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bookmarkStart w:id="1" w:name="_GoBack"/>
      <w:bookmarkEnd w:id="1"/>
      <w:r>
        <w:rPr/>
      </w:r>
    </w:p>
    <w:tbl>
      <w:tblPr>
        <w:tblW w:w="10599" w:type="dxa"/>
        <w:jc w:val="left"/>
        <w:tblInd w:w="0"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15" w:type="dxa"/>
          <w:bottom w:w="0" w:type="dxa"/>
          <w:right w:w="0" w:type="dxa"/>
        </w:tblCellMar>
      </w:tblPr>
      <w:tblGrid>
        <w:gridCol w:w="397"/>
        <w:gridCol w:w="349"/>
        <w:gridCol w:w="1427"/>
        <w:gridCol w:w="698"/>
        <w:gridCol w:w="1043"/>
        <w:gridCol w:w="1608"/>
        <w:gridCol w:w="1596"/>
        <w:gridCol w:w="635"/>
        <w:gridCol w:w="948"/>
        <w:gridCol w:w="324"/>
        <w:gridCol w:w="1261"/>
        <w:gridCol w:w="313"/>
      </w:tblGrid>
      <w:tr>
        <w:trPr>
          <w:trHeight w:val="540" w:hRule="exact"/>
        </w:trPr>
        <w:tc>
          <w:tcPr>
            <w:tcW w:w="10599" w:type="dxa"/>
            <w:gridSpan w:val="12"/>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15" w:type="dxa"/>
            </w:tcMar>
            <w:vAlign w:val="center"/>
          </w:tcPr>
          <w:p>
            <w:pPr>
              <w:pStyle w:val="Normal"/>
              <w:spacing w:before="0" w:after="20"/>
              <w:ind w:left="2535" w:right="2508" w:hanging="0"/>
              <w:jc w:val="left"/>
              <w:rPr>
                <w:sz w:val="32"/>
                <w:szCs w:val="32"/>
              </w:rPr>
            </w:pPr>
            <w:r>
              <w:rPr>
                <w:sz w:val="32"/>
                <w:szCs w:val="32"/>
              </w:rPr>
              <w:t>生活困窮者住居確保給付金支給申請書</w:t>
            </w:r>
          </w:p>
        </w:tc>
      </w:tr>
      <w:tr>
        <w:trPr>
          <w:trHeight w:val="260" w:hRule="exact"/>
        </w:trPr>
        <w:tc>
          <w:tcPr>
            <w:tcW w:w="2871" w:type="dxa"/>
            <w:gridSpan w:val="4"/>
            <w:tcBorders>
              <w:top w:val="single" w:sz="4" w:space="0" w:color="00000A"/>
              <w:left w:val="single" w:sz="12" w:space="0" w:color="00000A"/>
              <w:bottom w:val="single" w:sz="2" w:space="0" w:color="00000A"/>
              <w:right w:val="single" w:sz="4" w:space="0" w:color="00000A"/>
              <w:insideH w:val="single" w:sz="2" w:space="0" w:color="00000A"/>
              <w:insideV w:val="single" w:sz="4" w:space="0" w:color="00000A"/>
            </w:tcBorders>
            <w:shd w:fill="auto" w:val="clear"/>
            <w:tcMar>
              <w:left w:w="-15" w:type="dxa"/>
            </w:tcMar>
            <w:vAlign w:val="center"/>
          </w:tcPr>
          <w:p>
            <w:pPr>
              <w:pStyle w:val="Normal"/>
              <w:spacing w:lineRule="exact" w:line="240"/>
              <w:ind w:left="471" w:right="0" w:hanging="0"/>
              <w:jc w:val="left"/>
              <w:rPr>
                <w:sz w:val="22"/>
              </w:rPr>
            </w:pPr>
            <w:r>
              <w:rPr>
                <w:sz w:val="22"/>
              </w:rPr>
              <w:t>フリガナ</w:t>
            </w:r>
          </w:p>
        </w:tc>
        <w:tc>
          <w:tcPr>
            <w:tcW w:w="7728" w:type="dxa"/>
            <w:gridSpan w:val="8"/>
            <w:tcBorders>
              <w:top w:val="single" w:sz="4" w:space="0" w:color="00000A"/>
              <w:left w:val="single" w:sz="4" w:space="0" w:color="00000A"/>
              <w:bottom w:val="single" w:sz="2" w:space="0" w:color="00000A"/>
              <w:right w:val="single" w:sz="12" w:space="0" w:color="00000A"/>
              <w:insideH w:val="single" w:sz="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342" w:hRule="exact"/>
        </w:trPr>
        <w:tc>
          <w:tcPr>
            <w:tcW w:w="2871" w:type="dxa"/>
            <w:gridSpan w:val="4"/>
            <w:tcBorders>
              <w:top w:val="single" w:sz="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ListParagraph"/>
              <w:numPr>
                <w:ilvl w:val="0"/>
                <w:numId w:val="1"/>
              </w:numPr>
              <w:spacing w:lineRule="exact" w:line="240"/>
              <w:rPr>
                <w:sz w:val="24"/>
                <w:szCs w:val="24"/>
              </w:rPr>
            </w:pPr>
            <w:r>
              <w:rPr>
                <w:sz w:val="24"/>
                <w:szCs w:val="24"/>
              </w:rPr>
              <w:t>氏　　名</w:t>
            </w:r>
          </w:p>
        </w:tc>
        <w:tc>
          <w:tcPr>
            <w:tcW w:w="7728" w:type="dxa"/>
            <w:gridSpan w:val="8"/>
            <w:tcBorders>
              <w:top w:val="single" w:sz="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5" w:type="dxa"/>
            </w:tcMar>
            <w:vAlign w:val="center"/>
          </w:tcPr>
          <w:p>
            <w:pPr>
              <w:pStyle w:val="Normal"/>
              <w:spacing w:lineRule="exact" w:line="240"/>
              <w:rPr/>
            </w:pPr>
            <w:r>
              <w:rPr/>
            </w:r>
          </w:p>
        </w:tc>
      </w:tr>
      <w:tr>
        <w:trPr>
          <w:trHeight w:val="369" w:hRule="exact"/>
        </w:trPr>
        <w:tc>
          <w:tcPr>
            <w:tcW w:w="2871" w:type="dxa"/>
            <w:gridSpan w:val="4"/>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ListParagraph"/>
              <w:numPr>
                <w:ilvl w:val="0"/>
                <w:numId w:val="1"/>
              </w:numPr>
              <w:spacing w:lineRule="exact" w:line="240"/>
              <w:rPr>
                <w:sz w:val="24"/>
                <w:szCs w:val="23"/>
              </w:rPr>
            </w:pPr>
            <w:r>
              <w:rPr>
                <w:sz w:val="24"/>
                <w:szCs w:val="23"/>
              </w:rPr>
              <w:t>生年月日</w:t>
            </w:r>
          </w:p>
        </w:tc>
        <w:tc>
          <w:tcPr>
            <w:tcW w:w="7728" w:type="dxa"/>
            <w:gridSpan w:val="8"/>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5" w:type="dxa"/>
            </w:tcMar>
            <w:vAlign w:val="center"/>
          </w:tcPr>
          <w:p>
            <w:pPr>
              <w:pStyle w:val="Normal"/>
              <w:spacing w:lineRule="exact" w:line="240" w:before="0" w:after="20"/>
              <w:ind w:left="1140" w:right="0" w:hanging="0"/>
              <w:rPr/>
            </w:pPr>
            <w:r>
              <w:rPr>
                <w:sz w:val="22"/>
                <w:szCs w:val="22"/>
              </w:rPr>
              <w:t>年　　　月　　　日　　</w:t>
            </w:r>
            <w:r>
              <w:rPr>
                <w:spacing w:val="12"/>
                <w:sz w:val="22"/>
                <w:szCs w:val="22"/>
              </w:rPr>
              <w:t>　</w:t>
            </w:r>
            <w:r>
              <w:rPr>
                <w:sz w:val="22"/>
                <w:szCs w:val="22"/>
              </w:rPr>
              <w:t>満（　　　）歳</w:t>
            </w:r>
          </w:p>
        </w:tc>
      </w:tr>
      <w:tr>
        <w:trPr>
          <w:trHeight w:val="343" w:hRule="exact"/>
        </w:trPr>
        <w:tc>
          <w:tcPr>
            <w:tcW w:w="2871" w:type="dxa"/>
            <w:gridSpan w:val="4"/>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15" w:type="dxa"/>
            </w:tcMar>
            <w:vAlign w:val="center"/>
          </w:tcPr>
          <w:p>
            <w:pPr>
              <w:pStyle w:val="ListParagraph"/>
              <w:numPr>
                <w:ilvl w:val="0"/>
                <w:numId w:val="1"/>
              </w:numPr>
              <w:spacing w:lineRule="exact" w:line="240"/>
              <w:rPr>
                <w:sz w:val="24"/>
                <w:szCs w:val="23"/>
              </w:rPr>
            </w:pPr>
            <w:r>
              <w:rPr>
                <w:sz w:val="24"/>
                <w:szCs w:val="23"/>
              </w:rPr>
              <w:t>電話番号</w:t>
            </w:r>
          </w:p>
        </w:tc>
        <w:tc>
          <w:tcPr>
            <w:tcW w:w="4882" w:type="dxa"/>
            <w:gridSpan w:val="4"/>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5" w:type="dxa"/>
            </w:tcMar>
            <w:vAlign w:val="center"/>
          </w:tcPr>
          <w:p>
            <w:pPr>
              <w:pStyle w:val="Normal"/>
              <w:spacing w:lineRule="exact" w:line="240"/>
              <w:rPr/>
            </w:pPr>
            <w:r>
              <w:rPr/>
            </w:r>
          </w:p>
        </w:tc>
        <w:tc>
          <w:tcPr>
            <w:tcW w:w="1272" w:type="dxa"/>
            <w:gridSpan w:val="2"/>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5" w:type="dxa"/>
            </w:tcMar>
            <w:vAlign w:val="center"/>
          </w:tcPr>
          <w:p>
            <w:pPr>
              <w:pStyle w:val="Normal"/>
              <w:spacing w:lineRule="exact" w:line="240"/>
              <w:jc w:val="center"/>
              <w:rPr/>
            </w:pPr>
            <w:r>
              <w:rPr>
                <w:sz w:val="23"/>
                <w:szCs w:val="23"/>
              </w:rPr>
              <w:t>④</w:t>
            </w:r>
            <w:r>
              <w:rPr>
                <w:sz w:val="23"/>
                <w:szCs w:val="23"/>
              </w:rPr>
              <w:t>性</w:t>
            </w:r>
            <w:r>
              <w:rPr/>
              <w:t>別</w:t>
            </w:r>
          </w:p>
        </w:tc>
        <w:tc>
          <w:tcPr>
            <w:tcW w:w="1574" w:type="dxa"/>
            <w:gridSpan w:val="2"/>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5" w:type="dxa"/>
            </w:tcMar>
            <w:vAlign w:val="center"/>
          </w:tcPr>
          <w:p>
            <w:pPr>
              <w:pStyle w:val="Normal"/>
              <w:spacing w:lineRule="exact" w:line="240" w:before="20" w:after="0"/>
              <w:ind w:left="348" w:right="348" w:hanging="0"/>
              <w:jc w:val="left"/>
              <w:rPr>
                <w:sz w:val="23"/>
                <w:szCs w:val="23"/>
              </w:rPr>
            </w:pPr>
            <w:r>
              <w:rPr>
                <w:sz w:val="23"/>
                <w:szCs w:val="23"/>
              </w:rPr>
              <w:t>男・女</w:t>
            </w:r>
          </w:p>
        </w:tc>
      </w:tr>
      <w:tr>
        <w:trPr>
          <w:trHeight w:val="298" w:hRule="exact"/>
        </w:trPr>
        <w:tc>
          <w:tcPr>
            <w:tcW w:w="397" w:type="dxa"/>
            <w:tcBorders>
              <w:top w:val="single" w:sz="12" w:space="0" w:color="00000A"/>
              <w:left w:val="single" w:sz="12" w:space="0" w:color="00000A"/>
              <w:right w:val="single" w:sz="4" w:space="0" w:color="00000A"/>
              <w:insideV w:val="single" w:sz="4" w:space="0" w:color="00000A"/>
            </w:tcBorders>
            <w:shd w:fill="auto" w:val="clear"/>
            <w:tcMar>
              <w:left w:w="-15" w:type="dxa"/>
            </w:tcMar>
            <w:vAlign w:val="center"/>
          </w:tcPr>
          <w:p>
            <w:pPr>
              <w:pStyle w:val="Normal"/>
              <w:spacing w:lineRule="exact" w:line="240"/>
              <w:rPr/>
            </w:pPr>
            <w:r>
              <w:rPr/>
            </w:r>
          </w:p>
        </w:tc>
        <w:tc>
          <w:tcPr>
            <w:tcW w:w="10202" w:type="dxa"/>
            <w:gridSpan w:val="11"/>
            <w:tcBorders>
              <w:top w:val="single" w:sz="12" w:space="0" w:color="00000A"/>
              <w:left w:val="single" w:sz="4" w:space="0" w:color="00000A"/>
              <w:right w:val="single" w:sz="12" w:space="0" w:color="00000A"/>
              <w:insideV w:val="single" w:sz="12" w:space="0" w:color="00000A"/>
            </w:tcBorders>
            <w:shd w:fill="auto" w:val="clear"/>
            <w:tcMar>
              <w:left w:w="-5" w:type="dxa"/>
            </w:tcMar>
            <w:vAlign w:val="center"/>
          </w:tcPr>
          <w:p>
            <w:pPr>
              <w:pStyle w:val="ListParagraph"/>
              <w:numPr>
                <w:ilvl w:val="0"/>
                <w:numId w:val="2"/>
              </w:numPr>
              <w:spacing w:lineRule="exact" w:line="240" w:before="0" w:after="20"/>
              <w:rPr>
                <w:sz w:val="24"/>
                <w:szCs w:val="23"/>
              </w:rPr>
            </w:pPr>
            <w:r>
              <w:rPr>
                <w:sz w:val="24"/>
                <w:szCs w:val="23"/>
              </w:rPr>
              <w:t>次の（１）又は（２）の場合であること（いずれか該当する方に記載）</w:t>
            </w:r>
          </w:p>
        </w:tc>
      </w:tr>
      <w:tr>
        <w:trPr>
          <w:trHeight w:val="360" w:hRule="exact"/>
        </w:trPr>
        <w:tc>
          <w:tcPr>
            <w:tcW w:w="397" w:type="dxa"/>
            <w:vMerge w:val="restart"/>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spacing w:lineRule="exact" w:line="240"/>
              <w:ind w:left="140" w:right="0" w:hanging="0"/>
              <w:jc w:val="center"/>
              <w:rPr/>
            </w:pPr>
            <w:r>
              <w:rPr>
                <w:spacing w:val="12"/>
                <w:sz w:val="23"/>
                <w:szCs w:val="23"/>
              </w:rPr>
              <w:t>申立事</w:t>
            </w:r>
            <w:r>
              <w:rPr>
                <w:sz w:val="23"/>
                <w:szCs w:val="23"/>
              </w:rPr>
              <w:t>項</w:t>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before="0" w:after="20"/>
              <w:rPr>
                <w:sz w:val="24"/>
                <w:szCs w:val="23"/>
              </w:rPr>
            </w:pPr>
            <w:r>
              <w:rPr>
                <w:sz w:val="24"/>
                <w:szCs w:val="23"/>
              </w:rPr>
              <w:t>（１）離職等の場合</w:t>
            </w:r>
          </w:p>
        </w:tc>
      </w:tr>
      <w:tr>
        <w:trPr>
          <w:trHeight w:val="32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離職等の時期</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33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離職等した事業所</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53"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before="0" w:after="20"/>
              <w:ind w:left="40" w:right="0" w:hanging="0"/>
              <w:rPr>
                <w:sz w:val="24"/>
                <w:szCs w:val="23"/>
              </w:rPr>
            </w:pPr>
            <w:r>
              <w:rPr>
                <w:sz w:val="24"/>
                <w:szCs w:val="23"/>
              </w:rPr>
              <w:t>（２）離職等と同等の場合</w:t>
            </w:r>
          </w:p>
        </w:tc>
      </w:tr>
      <w:tr>
        <w:trPr>
          <w:trHeight w:val="80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給与その他の業務上の収入を得る機会の減少の状況</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336"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ListParagraph"/>
              <w:numPr>
                <w:ilvl w:val="0"/>
                <w:numId w:val="2"/>
              </w:numPr>
              <w:spacing w:lineRule="exact" w:line="240"/>
              <w:rPr/>
            </w:pPr>
            <w:r>
              <w:rPr/>
              <w:t>離職前に世帯の生計を主として維持していたこと又は申請月において維持していること</w:t>
            </w:r>
          </w:p>
        </w:tc>
      </w:tr>
      <w:tr>
        <w:trPr>
          <w:trHeight w:val="851"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離職前の雇用状況等、世帯の生計の維持にかかる状況</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59"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ListParagraph"/>
              <w:numPr>
                <w:ilvl w:val="0"/>
                <w:numId w:val="2"/>
              </w:numPr>
              <w:spacing w:lineRule="exact" w:line="280"/>
              <w:rPr>
                <w:sz w:val="24"/>
                <w:szCs w:val="24"/>
              </w:rPr>
            </w:pPr>
            <w:r>
              <w:rPr>
                <w:sz w:val="24"/>
                <w:szCs w:val="24"/>
              </w:rPr>
              <w:t>次の（１）又は（２）のいずれかに該当していること（いずれか該当する方に記載）</w:t>
            </w:r>
          </w:p>
        </w:tc>
      </w:tr>
      <w:tr>
        <w:trPr>
          <w:trHeight w:val="254"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80"/>
              <w:ind w:left="29" w:right="0" w:hanging="0"/>
              <w:rPr>
                <w:sz w:val="24"/>
                <w:szCs w:val="24"/>
              </w:rPr>
            </w:pPr>
            <w:r>
              <w:rPr>
                <w:sz w:val="24"/>
                <w:szCs w:val="24"/>
              </w:rPr>
              <w:t>（１）住居を喪失していること</w:t>
            </w:r>
          </w:p>
        </w:tc>
      </w:tr>
      <w:tr>
        <w:trPr>
          <w:trHeight w:val="335"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住居を喪失した時期</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83"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喪失した住居の住所</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88"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現在の状況</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97"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50" w:before="0" w:after="20"/>
              <w:ind w:left="40" w:right="0" w:hanging="0"/>
              <w:rPr>
                <w:sz w:val="24"/>
                <w:szCs w:val="23"/>
              </w:rPr>
            </w:pPr>
            <w:r>
              <w:rPr>
                <w:sz w:val="24"/>
                <w:szCs w:val="23"/>
              </w:rPr>
              <w:t>（２）住居を喪失するおそれがあること</w:t>
            </w:r>
          </w:p>
        </w:tc>
      </w:tr>
      <w:tr>
        <w:trPr>
          <w:trHeight w:val="267" w:hRule="exact"/>
          <w:cantSplit w:val="true"/>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現在の住所</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85"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rPr>
                <w:sz w:val="22"/>
                <w:szCs w:val="22"/>
              </w:rPr>
            </w:pPr>
            <w:r>
              <w:rPr>
                <w:sz w:val="22"/>
                <w:szCs w:val="22"/>
              </w:rPr>
              <w:t>住居の家主等</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52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30" w:right="0" w:hanging="0"/>
              <w:jc w:val="left"/>
              <w:rPr>
                <w:sz w:val="22"/>
                <w:szCs w:val="22"/>
              </w:rPr>
            </w:pPr>
            <w:r>
              <w:rPr>
                <w:sz w:val="22"/>
                <w:szCs w:val="22"/>
              </w:rPr>
              <w:t>喪失するおそれのある住居の家賃額</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76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212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20" w:before="0" w:after="20"/>
              <w:ind w:left="40" w:right="60" w:hanging="0"/>
              <w:jc w:val="left"/>
              <w:rPr>
                <w:sz w:val="19"/>
                <w:szCs w:val="19"/>
              </w:rPr>
            </w:pPr>
            <w:r>
              <w:rPr>
                <w:sz w:val="19"/>
                <w:szCs w:val="19"/>
              </w:rPr>
              <w:t>現在の収入状況等、住居喪失のおそれがある理由、状況等　　　　</w:t>
            </w:r>
          </w:p>
        </w:tc>
        <w:tc>
          <w:tcPr>
            <w:tcW w:w="741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34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10202" w:type="dxa"/>
            <w:gridSpan w:val="11"/>
            <w:tcBorders>
              <w:left w:val="single" w:sz="4" w:space="0" w:color="00000A"/>
              <w:right w:val="single" w:sz="12" w:space="0" w:color="00000A"/>
              <w:insideV w:val="single" w:sz="12" w:space="0" w:color="00000A"/>
            </w:tcBorders>
            <w:shd w:fill="auto" w:val="clear"/>
            <w:tcMar>
              <w:left w:w="-5" w:type="dxa"/>
            </w:tcMar>
            <w:vAlign w:val="center"/>
          </w:tcPr>
          <w:p>
            <w:pPr>
              <w:pStyle w:val="ListParagraph"/>
              <w:numPr>
                <w:ilvl w:val="0"/>
                <w:numId w:val="2"/>
              </w:numPr>
              <w:spacing w:lineRule="exact" w:line="240" w:before="0" w:after="20"/>
              <w:rPr>
                <w:sz w:val="24"/>
                <w:szCs w:val="23"/>
              </w:rPr>
            </w:pPr>
            <w:r>
              <w:rPr>
                <w:sz w:val="24"/>
                <w:szCs w:val="23"/>
              </w:rPr>
              <w:t>申請者及び申請者と同一の世帯に属する者の収入及び預貯金が次のとおりであること</w:t>
            </w:r>
          </w:p>
        </w:tc>
      </w:tr>
      <w:tr>
        <w:trPr>
          <w:trHeight w:val="200"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5" w:type="dxa"/>
            </w:tcMar>
          </w:tcPr>
          <w:p>
            <w:pPr>
              <w:pStyle w:val="Normal"/>
              <w:spacing w:lineRule="exact" w:line="200"/>
              <w:ind w:left="20" w:right="0" w:hanging="0"/>
              <w:jc w:val="center"/>
              <w:rPr>
                <w:sz w:val="22"/>
                <w:szCs w:val="22"/>
              </w:rPr>
            </w:pPr>
            <w:r>
              <w:rPr>
                <w:sz w:val="22"/>
                <w:szCs w:val="22"/>
              </w:rPr>
              <w:t>フリガナ</w:t>
            </w:r>
          </w:p>
        </w:tc>
        <w:tc>
          <w:tcPr>
            <w:tcW w:w="1741"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5" w:type="dxa"/>
            </w:tcMar>
            <w:vAlign w:val="center"/>
          </w:tcPr>
          <w:p>
            <w:pPr>
              <w:pStyle w:val="Normal"/>
              <w:spacing w:lineRule="exact" w:line="240"/>
              <w:rPr/>
            </w:pPr>
            <w:r>
              <w:rPr/>
            </w:r>
          </w:p>
        </w:tc>
        <w:tc>
          <w:tcPr>
            <w:tcW w:w="1608"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5" w:type="dxa"/>
            </w:tcMar>
            <w:vAlign w:val="center"/>
          </w:tcPr>
          <w:p>
            <w:pPr>
              <w:pStyle w:val="Normal"/>
              <w:spacing w:lineRule="exact" w:line="240"/>
              <w:rPr/>
            </w:pPr>
            <w:r>
              <w:rPr/>
            </w:r>
          </w:p>
        </w:tc>
        <w:tc>
          <w:tcPr>
            <w:tcW w:w="1596"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5" w:type="dxa"/>
            </w:tcMar>
            <w:vAlign w:val="center"/>
          </w:tcPr>
          <w:p>
            <w:pPr>
              <w:pStyle w:val="Normal"/>
              <w:spacing w:lineRule="exact" w:line="240"/>
              <w:rPr/>
            </w:pPr>
            <w:r>
              <w:rPr/>
            </w:r>
          </w:p>
        </w:tc>
        <w:tc>
          <w:tcPr>
            <w:tcW w:w="1583" w:type="dxa"/>
            <w:gridSpan w:val="2"/>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5" w:type="dxa"/>
            </w:tcMar>
            <w:vAlign w:val="center"/>
          </w:tcPr>
          <w:p>
            <w:pPr>
              <w:pStyle w:val="Normal"/>
              <w:spacing w:lineRule="exact" w:line="240"/>
              <w:rPr/>
            </w:pPr>
            <w:r>
              <w:rPr/>
            </w:r>
          </w:p>
        </w:tc>
        <w:tc>
          <w:tcPr>
            <w:tcW w:w="158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20" w:right="0" w:hanging="0"/>
              <w:jc w:val="center"/>
              <w:rPr>
                <w:sz w:val="24"/>
                <w:szCs w:val="23"/>
              </w:rPr>
            </w:pPr>
            <w:r>
              <w:rPr>
                <w:sz w:val="24"/>
                <w:szCs w:val="23"/>
              </w:rPr>
              <w:t>合計</w:t>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301"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before="0" w:after="20"/>
              <w:ind w:left="20" w:right="0" w:hanging="0"/>
              <w:jc w:val="center"/>
              <w:rPr>
                <w:sz w:val="24"/>
                <w:szCs w:val="23"/>
              </w:rPr>
            </w:pPr>
            <w:r>
              <w:rPr>
                <w:sz w:val="24"/>
                <w:szCs w:val="23"/>
              </w:rPr>
              <w:t>氏名</w:t>
            </w:r>
          </w:p>
        </w:tc>
        <w:tc>
          <w:tcPr>
            <w:tcW w:w="1741" w:type="dxa"/>
            <w:gridSpan w:val="2"/>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608"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96"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3" w:type="dxa"/>
            <w:gridSpan w:val="2"/>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92"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before="0" w:after="20"/>
              <w:ind w:left="20" w:right="0" w:hanging="0"/>
              <w:jc w:val="center"/>
              <w:rPr>
                <w:sz w:val="24"/>
                <w:szCs w:val="23"/>
              </w:rPr>
            </w:pPr>
            <w:r>
              <w:rPr>
                <w:sz w:val="24"/>
                <w:szCs w:val="23"/>
              </w:rPr>
              <w:t>続柄</w:t>
            </w:r>
          </w:p>
        </w:tc>
        <w:tc>
          <w:tcPr>
            <w:tcW w:w="17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before="0" w:after="20"/>
              <w:ind w:left="20" w:right="0" w:hanging="0"/>
              <w:jc w:val="center"/>
              <w:rPr>
                <w:sz w:val="23"/>
                <w:szCs w:val="23"/>
              </w:rPr>
            </w:pPr>
            <w:r>
              <w:rPr>
                <w:sz w:val="23"/>
                <w:szCs w:val="23"/>
              </w:rPr>
              <w:t>本　人</w:t>
            </w:r>
          </w:p>
        </w:tc>
        <w:tc>
          <w:tcPr>
            <w:tcW w:w="1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81"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before="0" w:after="20"/>
              <w:ind w:left="20" w:right="0" w:hanging="0"/>
              <w:jc w:val="center"/>
              <w:rPr>
                <w:sz w:val="24"/>
                <w:szCs w:val="23"/>
              </w:rPr>
            </w:pPr>
            <w:r>
              <w:rPr>
                <w:sz w:val="24"/>
                <w:szCs w:val="23"/>
              </w:rPr>
              <w:t>性別</w:t>
            </w:r>
          </w:p>
        </w:tc>
        <w:tc>
          <w:tcPr>
            <w:tcW w:w="17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86"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20" w:right="0" w:hanging="0"/>
              <w:jc w:val="center"/>
              <w:rPr>
                <w:sz w:val="24"/>
                <w:szCs w:val="23"/>
              </w:rPr>
            </w:pPr>
            <w:r>
              <w:rPr>
                <w:sz w:val="24"/>
                <w:szCs w:val="23"/>
              </w:rPr>
              <w:t>生年月日</w:t>
            </w:r>
          </w:p>
        </w:tc>
        <w:tc>
          <w:tcPr>
            <w:tcW w:w="17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rPr>
                <w:sz w:val="23"/>
                <w:szCs w:val="23"/>
              </w:rPr>
            </w:pPr>
            <w:r>
              <w:rPr>
                <w:sz w:val="23"/>
                <w:szCs w:val="23"/>
              </w:rPr>
            </w:r>
          </w:p>
        </w:tc>
        <w:tc>
          <w:tcPr>
            <w:tcW w:w="1585"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rPr/>
            </w:pPr>
            <w:r>
              <w:rPr/>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75"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before="0" w:after="20"/>
              <w:ind w:left="0" w:right="-60" w:hanging="0"/>
              <w:rPr>
                <w:sz w:val="24"/>
                <w:szCs w:val="23"/>
              </w:rPr>
            </w:pPr>
            <w:r>
              <w:rPr>
                <w:sz w:val="24"/>
                <w:szCs w:val="23"/>
              </w:rPr>
              <w:t>収入（月額）</w:t>
            </w:r>
          </w:p>
        </w:tc>
        <w:tc>
          <w:tcPr>
            <w:tcW w:w="17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5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5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281" w:hRule="exact"/>
        </w:trPr>
        <w:tc>
          <w:tcPr>
            <w:tcW w:w="397" w:type="dxa"/>
            <w:vMerge w:val="continue"/>
            <w:tcBorders>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rPr/>
            </w:pPr>
            <w:r>
              <w:rPr/>
            </w:r>
          </w:p>
        </w:tc>
        <w:tc>
          <w:tcPr>
            <w:tcW w:w="349" w:type="dxa"/>
            <w:tcBorders>
              <w:left w:val="single" w:sz="4" w:space="0" w:color="00000A"/>
              <w:right w:val="single" w:sz="4" w:space="0" w:color="00000A"/>
              <w:insideV w:val="single" w:sz="4" w:space="0" w:color="00000A"/>
            </w:tcBorders>
            <w:shd w:fill="auto" w:val="clear"/>
            <w:tcMar>
              <w:left w:w="-5" w:type="dxa"/>
            </w:tcMar>
            <w:vAlign w:val="center"/>
          </w:tcPr>
          <w:p>
            <w:pPr>
              <w:pStyle w:val="Normal"/>
              <w:spacing w:lineRule="exact" w:line="240"/>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before="0" w:after="20"/>
              <w:ind w:left="20" w:right="0" w:hanging="0"/>
              <w:jc w:val="center"/>
              <w:rPr>
                <w:sz w:val="24"/>
                <w:szCs w:val="23"/>
              </w:rPr>
            </w:pPr>
            <w:r>
              <w:rPr>
                <w:sz w:val="24"/>
                <w:szCs w:val="23"/>
              </w:rPr>
              <w:t>預貯金等</w:t>
            </w:r>
          </w:p>
        </w:tc>
        <w:tc>
          <w:tcPr>
            <w:tcW w:w="174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6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58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15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Normal"/>
              <w:spacing w:lineRule="exact" w:line="240"/>
              <w:ind w:left="0" w:right="31" w:hanging="0"/>
              <w:jc w:val="right"/>
              <w:rPr>
                <w:sz w:val="23"/>
                <w:szCs w:val="23"/>
              </w:rPr>
            </w:pPr>
            <w:r>
              <w:rPr>
                <w:sz w:val="23"/>
                <w:szCs w:val="23"/>
              </w:rPr>
              <w:t>円</w:t>
            </w:r>
          </w:p>
        </w:tc>
        <w:tc>
          <w:tcPr>
            <w:tcW w:w="313" w:type="dxa"/>
            <w:tcBorders>
              <w:left w:val="single" w:sz="4" w:space="0" w:color="00000A"/>
              <w:right w:val="single" w:sz="12" w:space="0" w:color="00000A"/>
              <w:insideV w:val="single" w:sz="12" w:space="0" w:color="00000A"/>
            </w:tcBorders>
            <w:shd w:fill="auto" w:val="clear"/>
            <w:tcMar>
              <w:left w:w="-5" w:type="dxa"/>
            </w:tcMar>
            <w:vAlign w:val="center"/>
          </w:tcPr>
          <w:p>
            <w:pPr>
              <w:pStyle w:val="Normal"/>
              <w:spacing w:lineRule="exact" w:line="240"/>
              <w:rPr/>
            </w:pPr>
            <w:r>
              <w:rPr/>
            </w:r>
          </w:p>
        </w:tc>
      </w:tr>
      <w:tr>
        <w:trPr>
          <w:trHeight w:val="470" w:hRule="exact"/>
        </w:trPr>
        <w:tc>
          <w:tcPr>
            <w:tcW w:w="397" w:type="dxa"/>
            <w:tcBorders>
              <w:left w:val="single" w:sz="12" w:space="0" w:color="00000A"/>
              <w:bottom w:val="single" w:sz="12" w:space="0" w:color="00000A"/>
              <w:right w:val="single" w:sz="4" w:space="0" w:color="00000A"/>
              <w:insideH w:val="single" w:sz="12" w:space="0" w:color="00000A"/>
              <w:insideV w:val="single" w:sz="4" w:space="0" w:color="00000A"/>
            </w:tcBorders>
            <w:shd w:fill="auto" w:val="clear"/>
            <w:tcMar>
              <w:left w:w="-15" w:type="dxa"/>
            </w:tcMar>
            <w:vAlign w:val="center"/>
          </w:tcPr>
          <w:p>
            <w:pPr>
              <w:pStyle w:val="Normal"/>
              <w:spacing w:lineRule="exact" w:line="240"/>
              <w:rPr/>
            </w:pPr>
            <w:r>
              <w:rPr/>
            </w:r>
          </w:p>
        </w:tc>
        <w:tc>
          <w:tcPr>
            <w:tcW w:w="10202" w:type="dxa"/>
            <w:gridSpan w:val="11"/>
            <w:tcBorders>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5" w:type="dxa"/>
            </w:tcMar>
            <w:vAlign w:val="center"/>
          </w:tcPr>
          <w:p>
            <w:pPr>
              <w:pStyle w:val="Normal"/>
              <w:spacing w:lineRule="exact" w:line="200"/>
              <w:ind w:left="380" w:right="120" w:hanging="0"/>
              <w:jc w:val="left"/>
              <w:rPr>
                <w:sz w:val="18"/>
                <w:szCs w:val="19"/>
              </w:rPr>
            </w:pPr>
            <w:r>
              <w:rPr>
                <w:sz w:val="18"/>
                <w:szCs w:val="19"/>
              </w:rPr>
              <w:t>※</w:t>
            </w:r>
            <w:r>
              <w:rPr>
                <w:sz w:val="18"/>
                <w:szCs w:val="19"/>
              </w:rPr>
              <w:t>申請日の属する月の収入（月額）が確実に推計できる場合はその額を、変動あるときは収入の確定している直近３月</w:t>
            </w:r>
            <w:r>
              <w:rPr>
                <w:sz w:val="18"/>
                <w:szCs w:val="19"/>
              </w:rPr>
              <w:br/>
            </w:r>
            <w:r>
              <w:rPr>
                <w:sz w:val="18"/>
                <w:szCs w:val="19"/>
              </w:rPr>
              <w:t>間の平均収入を記載する。雇用保険の失業等給付、児童扶養手当等各種手当も合算する。　　　　　　　　　　　　　</w:t>
            </w:r>
          </w:p>
        </w:tc>
      </w:tr>
      <w:tr>
        <w:trPr>
          <w:trHeight w:val="2820" w:hRule="exact"/>
        </w:trPr>
        <w:tc>
          <w:tcPr>
            <w:tcW w:w="10599" w:type="dxa"/>
            <w:gridSpan w:val="12"/>
            <w:tcBorders>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15" w:type="dxa"/>
            </w:tcMar>
          </w:tcPr>
          <w:p>
            <w:pPr>
              <w:pStyle w:val="Normal"/>
              <w:spacing w:lineRule="exact" w:line="260"/>
              <w:rPr>
                <w:sz w:val="22"/>
                <w:szCs w:val="22"/>
              </w:rPr>
            </w:pPr>
            <w:r>
              <w:rPr>
                <w:sz w:val="22"/>
                <w:szCs w:val="22"/>
              </w:rPr>
            </w:r>
          </w:p>
          <w:p>
            <w:pPr>
              <w:pStyle w:val="Normal"/>
              <w:spacing w:lineRule="exact" w:line="240"/>
              <w:ind w:left="20" w:right="140" w:hanging="0"/>
              <w:jc w:val="left"/>
              <w:rPr/>
            </w:pPr>
            <w:r>
              <w:rPr>
                <w:sz w:val="22"/>
                <w:szCs w:val="22"/>
              </w:rPr>
              <w:t>　上記の申立事項に相違なく、下呂市生活困窮者住居確保給付金事業実施要綱第９条の規定により、必要</w:t>
            </w:r>
            <w:r>
              <w:rPr>
                <w:sz w:val="22"/>
                <w:szCs w:val="22"/>
              </w:rPr>
              <w:br/>
            </w:r>
            <w:r>
              <w:rPr>
                <w:sz w:val="22"/>
                <w:szCs w:val="22"/>
              </w:rPr>
              <w:t>書類を添えて生活困窮者住居確保給付金（以下「本給付金」という</w:t>
            </w:r>
            <w:r>
              <w:rPr>
                <w:sz w:val="22"/>
                <w:szCs w:val="22"/>
              </w:rPr>
              <w:t>。</w:t>
            </w:r>
            <w:r>
              <w:rPr>
                <w:sz w:val="22"/>
                <w:szCs w:val="22"/>
              </w:rPr>
              <w:t>）の支給を申請します。　　　　　</w:t>
            </w:r>
          </w:p>
          <w:p>
            <w:pPr>
              <w:pStyle w:val="Normal"/>
              <w:spacing w:lineRule="exact" w:line="170"/>
              <w:rPr>
                <w:sz w:val="22"/>
                <w:szCs w:val="22"/>
              </w:rPr>
            </w:pPr>
            <w:r>
              <w:rPr>
                <w:sz w:val="22"/>
                <w:szCs w:val="22"/>
              </w:rPr>
            </w:r>
          </w:p>
          <w:p>
            <w:pPr>
              <w:pStyle w:val="Normal"/>
              <w:spacing w:lineRule="exact" w:line="240"/>
              <w:ind w:left="20" w:right="140" w:hanging="0"/>
              <w:jc w:val="left"/>
              <w:rPr>
                <w:sz w:val="22"/>
                <w:szCs w:val="22"/>
              </w:rPr>
            </w:pPr>
            <w:r>
              <w:rPr>
                <w:sz w:val="22"/>
                <w:szCs w:val="22"/>
              </w:rPr>
              <w:t>　私の個人情報が、本給付金の支給並びに臨時特例つなぎ資金及び総合支援資金の融資を行うために必要</w:t>
            </w:r>
            <w:r>
              <w:rPr>
                <w:sz w:val="22"/>
                <w:szCs w:val="22"/>
              </w:rPr>
              <w:br/>
            </w:r>
            <w:r>
              <w:rPr>
                <w:sz w:val="22"/>
                <w:szCs w:val="22"/>
              </w:rPr>
              <w:t>となる範囲で、市福祉事務所、公共職業安定所、市社会福祉協議会及び自立相談支援機関の間で相互利用</w:t>
            </w:r>
            <w:r>
              <w:rPr>
                <w:sz w:val="22"/>
                <w:szCs w:val="22"/>
              </w:rPr>
              <w:br/>
            </w:r>
            <w:r>
              <w:rPr>
                <w:sz w:val="22"/>
                <w:szCs w:val="22"/>
              </w:rPr>
              <w:t>されることについて了承します。　　　　　　　　　　　　　　　　　　　　　　　　　　　　　　　　</w:t>
            </w:r>
          </w:p>
          <w:p>
            <w:pPr>
              <w:pStyle w:val="Normal"/>
              <w:spacing w:lineRule="exact" w:line="240" w:before="40" w:after="0"/>
              <w:ind w:left="20" w:right="170" w:hanging="0"/>
              <w:rPr/>
            </w:pPr>
            <w:r>
              <w:rPr>
                <w:sz w:val="22"/>
                <w:szCs w:val="22"/>
              </w:rPr>
              <w:t>　</w:t>
            </w:r>
            <w:r>
              <w:rPr>
                <w:spacing w:val="1"/>
                <w:sz w:val="22"/>
                <w:szCs w:val="22"/>
              </w:rPr>
              <w:t>また、裏面の注意事項について、同意します</w:t>
            </w:r>
            <w:r>
              <w:rPr>
                <w:sz w:val="22"/>
                <w:szCs w:val="22"/>
              </w:rPr>
              <w:t>。</w:t>
            </w:r>
          </w:p>
          <w:p>
            <w:pPr>
              <w:pStyle w:val="Normal"/>
              <w:spacing w:lineRule="exact" w:line="220" w:before="130" w:after="0"/>
              <w:ind w:left="1671" w:right="170" w:hanging="0"/>
              <w:rPr/>
            </w:pPr>
            <w:r>
              <w:rPr>
                <w:sz w:val="22"/>
                <w:szCs w:val="22"/>
              </w:rPr>
              <w:t>年　　月　　</w:t>
            </w:r>
            <w:r>
              <w:rPr>
                <w:spacing w:val="4"/>
                <w:sz w:val="22"/>
                <w:szCs w:val="22"/>
              </w:rPr>
              <w:t>　</w:t>
            </w:r>
            <w:r>
              <w:rPr>
                <w:sz w:val="22"/>
                <w:szCs w:val="22"/>
              </w:rPr>
              <w:t>日</w:t>
            </w:r>
          </w:p>
          <w:p>
            <w:pPr>
              <w:pStyle w:val="Normal"/>
              <w:spacing w:lineRule="exact" w:line="240" w:before="160" w:after="140"/>
              <w:ind w:left="764" w:right="0" w:hanging="0"/>
              <w:jc w:val="left"/>
              <w:rPr/>
            </w:pPr>
            <w:r>
              <w:rPr>
                <w:spacing w:val="4"/>
                <w:sz w:val="22"/>
                <w:szCs w:val="23"/>
              </w:rPr>
              <w:t>下呂市福祉事務所長</w:t>
            </w:r>
            <w:r>
              <w:rPr>
                <w:spacing w:val="8"/>
                <w:sz w:val="22"/>
                <w:szCs w:val="23"/>
              </w:rPr>
              <w:t xml:space="preserve"> </w:t>
            </w:r>
            <w:r>
              <w:rPr>
                <w:spacing w:val="4"/>
                <w:sz w:val="22"/>
                <w:szCs w:val="23"/>
              </w:rPr>
              <w:t>様</w:t>
            </w:r>
            <w:r>
              <w:rPr>
                <w:sz w:val="22"/>
                <w:szCs w:val="23"/>
              </w:rPr>
              <w:t>　　　　　　　　　　　　　　　　</w:t>
            </w:r>
            <w:r>
              <w:rPr>
                <w:spacing w:val="12"/>
                <w:sz w:val="22"/>
                <w:szCs w:val="23"/>
              </w:rPr>
              <w:t xml:space="preserve"> </w:t>
            </w:r>
            <w:r>
              <w:rPr>
                <w:position w:val="-12"/>
                <w:sz w:val="24"/>
                <w:szCs w:val="23"/>
              </w:rPr>
              <w:t>申請者氏名</w:t>
            </w:r>
            <w:r>
              <w:rPr>
                <w:position w:val="-12"/>
                <w:sz w:val="22"/>
                <w:szCs w:val="22"/>
              </w:rPr>
              <w:t>　　　　　　　　</w:t>
            </w:r>
          </w:p>
        </w:tc>
      </w:tr>
    </w:tbl>
    <w:p>
      <w:pPr>
        <w:sectPr>
          <w:type w:val="nextPage"/>
          <w:pgSz w:w="11906" w:h="16838"/>
          <w:pgMar w:left="660" w:right="660" w:header="0" w:top="700" w:footer="0" w:bottom="400" w:gutter="0"/>
          <w:pgNumType w:fmt="decimal"/>
          <w:formProt w:val="false"/>
          <w:textDirection w:val="lrTb"/>
          <w:docGrid w:type="linesAndChars" w:linePitch="380" w:charSpace="0"/>
        </w:sectPr>
        <w:pStyle w:val="Normal"/>
        <w:spacing w:lineRule="exact" w:line="240"/>
        <w:rPr/>
      </w:pPr>
      <w:r>
        <w:rPr/>
      </w:r>
    </w:p>
    <w:p>
      <w:pPr>
        <w:pStyle w:val="Normal"/>
        <w:spacing w:lineRule="exact" w:line="220"/>
        <w:rPr>
          <w:sz w:val="22"/>
          <w:szCs w:val="22"/>
        </w:rPr>
      </w:pPr>
      <w:r>
        <w:rPr>
          <w:sz w:val="22"/>
          <w:szCs w:val="22"/>
        </w:rPr>
        <w:t>（注　意　事　項）</w:t>
      </w:r>
    </w:p>
    <w:p>
      <w:pPr>
        <w:pStyle w:val="Normal"/>
        <w:spacing w:lineRule="exact" w:line="246" w:before="20" w:after="0"/>
        <w:ind w:left="403" w:right="200" w:hanging="298"/>
        <w:jc w:val="left"/>
        <w:rPr/>
      </w:pPr>
      <w:r>
        <w:rPr>
          <w:sz w:val="22"/>
          <w:szCs w:val="22"/>
        </w:rPr>
        <w:t>１　</w:t>
      </w:r>
      <w:r>
        <w:rPr>
          <w:spacing w:val="-20"/>
          <w:sz w:val="22"/>
          <w:szCs w:val="22"/>
        </w:rPr>
        <w:t xml:space="preserve"> </w:t>
      </w:r>
      <w:r>
        <w:rPr>
          <w:sz w:val="22"/>
          <w:szCs w:val="22"/>
          <w:u w:val="single"/>
        </w:rPr>
        <w:t>申請内容は正しく記載してください。偽りその他不正の行為によって本給付金を受けたり、又は受</w:t>
      </w:r>
      <w:r>
        <w:rPr>
          <w:sz w:val="22"/>
          <w:szCs w:val="22"/>
          <w:u w:val="single"/>
        </w:rPr>
        <w:br/>
      </w:r>
      <w:r>
        <w:rPr>
          <w:sz w:val="22"/>
          <w:szCs w:val="22"/>
          <w:u w:val="single"/>
        </w:rPr>
        <w:t>けようとしたときは、以後住居確保給付金を受けることができなくなるばかりでなく、不正受給した</w:t>
      </w:r>
      <w:r>
        <w:rPr>
          <w:sz w:val="22"/>
          <w:szCs w:val="22"/>
          <w:u w:val="single"/>
        </w:rPr>
        <w:br/>
      </w:r>
      <w:r>
        <w:rPr>
          <w:sz w:val="22"/>
          <w:szCs w:val="22"/>
          <w:u w:val="single"/>
        </w:rPr>
        <w:t>金額の全部又は一部を徴収されることとなります。</w:t>
      </w:r>
      <w:r>
        <w:rPr>
          <w:sz w:val="22"/>
          <w:szCs w:val="22"/>
        </w:rPr>
        <w:t>　　　　　　　　　　　　　　　　　　　　　　</w:t>
      </w:r>
    </w:p>
    <w:p>
      <w:pPr>
        <w:pStyle w:val="Normal"/>
        <w:spacing w:lineRule="exact" w:line="270"/>
        <w:ind w:left="403" w:right="0" w:hanging="298"/>
        <w:rPr>
          <w:sz w:val="22"/>
          <w:szCs w:val="22"/>
        </w:rPr>
      </w:pPr>
      <w:r>
        <w:rPr>
          <w:sz w:val="22"/>
          <w:szCs w:val="22"/>
        </w:rPr>
      </w:r>
    </w:p>
    <w:p>
      <w:pPr>
        <w:pStyle w:val="Normal"/>
        <w:spacing w:lineRule="exact" w:line="246"/>
        <w:ind w:left="403" w:right="210" w:hanging="298"/>
        <w:jc w:val="left"/>
        <w:rPr/>
      </w:pPr>
      <w:r>
        <w:rPr>
          <w:position w:val="-2"/>
          <w:sz w:val="22"/>
          <w:szCs w:val="22"/>
        </w:rPr>
        <w:t>２</w:t>
      </w:r>
      <w:r>
        <w:rPr>
          <w:sz w:val="22"/>
          <w:szCs w:val="22"/>
        </w:rPr>
        <w:t>　</w:t>
      </w:r>
      <w:r>
        <w:rPr>
          <w:spacing w:val="-20"/>
          <w:sz w:val="22"/>
          <w:szCs w:val="22"/>
        </w:rPr>
        <w:t xml:space="preserve"> </w:t>
      </w:r>
      <w:r>
        <w:rPr>
          <w:sz w:val="22"/>
          <w:szCs w:val="22"/>
        </w:rPr>
        <w:t>受給中は、公共職業安定所に求職の申し込みを行うとともに、誠実かつ熱心に求職活動を行う必要</w:t>
      </w:r>
      <w:r>
        <w:rPr>
          <w:sz w:val="22"/>
          <w:szCs w:val="22"/>
        </w:rPr>
        <w:br/>
      </w:r>
      <w:r>
        <w:rPr>
          <w:sz w:val="22"/>
          <w:szCs w:val="22"/>
        </w:rPr>
        <w:t>があります。　　　　　　　　　　　　　　　　　　　　　　　　　　　　　　　　　　　　　　　</w:t>
      </w:r>
    </w:p>
    <w:p>
      <w:pPr>
        <w:pStyle w:val="Normal"/>
        <w:spacing w:lineRule="exact" w:line="150"/>
        <w:ind w:left="403" w:right="0" w:hanging="298"/>
        <w:rPr>
          <w:sz w:val="22"/>
          <w:szCs w:val="22"/>
        </w:rPr>
      </w:pPr>
      <w:r>
        <w:rPr>
          <w:sz w:val="22"/>
          <w:szCs w:val="22"/>
        </w:rPr>
      </w:r>
    </w:p>
    <w:p>
      <w:pPr>
        <w:pStyle w:val="Normal"/>
        <w:spacing w:lineRule="exact" w:line="246"/>
        <w:ind w:left="403" w:right="210" w:hanging="298"/>
        <w:jc w:val="left"/>
        <w:rPr/>
      </w:pPr>
      <w:r>
        <w:rPr>
          <w:sz w:val="22"/>
          <w:szCs w:val="22"/>
        </w:rPr>
        <w:t>３　</w:t>
      </w:r>
      <w:r>
        <w:rPr>
          <w:spacing w:val="-20"/>
          <w:sz w:val="22"/>
          <w:szCs w:val="22"/>
        </w:rPr>
        <w:t xml:space="preserve"> </w:t>
      </w:r>
      <w:r>
        <w:rPr>
          <w:sz w:val="22"/>
          <w:szCs w:val="22"/>
        </w:rPr>
        <w:t>支給に関して必要な範囲で、生活困窮者自立支援法（以下「法」という</w:t>
      </w:r>
      <w:r>
        <w:rPr>
          <w:sz w:val="22"/>
          <w:szCs w:val="22"/>
        </w:rPr>
        <w:t>。</w:t>
      </w:r>
      <w:r>
        <w:rPr>
          <w:sz w:val="22"/>
          <w:szCs w:val="22"/>
        </w:rPr>
        <w:t>）第</w:t>
      </w:r>
      <w:r>
        <w:rPr>
          <w:sz w:val="22"/>
          <w:szCs w:val="22"/>
        </w:rPr>
        <w:t>15</w:t>
      </w:r>
      <w:r>
        <w:rPr>
          <w:sz w:val="22"/>
          <w:szCs w:val="22"/>
        </w:rPr>
        <w:t>条に基づき、報告</w:t>
      </w:r>
      <w:r>
        <w:rPr>
          <w:sz w:val="22"/>
          <w:szCs w:val="22"/>
        </w:rPr>
        <w:br/>
      </w:r>
      <w:r>
        <w:rPr>
          <w:sz w:val="22"/>
          <w:szCs w:val="22"/>
        </w:rPr>
        <w:t>等を求めることがあります。　　　　　　　　　　　　　　　　　　　　　　　　　　　　　　　　</w:t>
      </w:r>
    </w:p>
    <w:p>
      <w:pPr>
        <w:pStyle w:val="Normal"/>
        <w:spacing w:lineRule="exact" w:line="220"/>
        <w:ind w:left="403" w:right="0" w:hanging="298"/>
        <w:rPr>
          <w:sz w:val="22"/>
          <w:szCs w:val="22"/>
        </w:rPr>
      </w:pPr>
      <w:r>
        <w:rPr>
          <w:sz w:val="22"/>
          <w:szCs w:val="22"/>
        </w:rPr>
      </w:r>
    </w:p>
    <w:p>
      <w:pPr>
        <w:pStyle w:val="Normal"/>
        <w:spacing w:lineRule="exact" w:line="246"/>
        <w:ind w:left="403" w:right="210" w:hanging="298"/>
        <w:jc w:val="left"/>
        <w:rPr/>
      </w:pPr>
      <w:r>
        <w:rPr>
          <w:position w:val="-2"/>
          <w:sz w:val="22"/>
          <w:szCs w:val="22"/>
        </w:rPr>
        <w:t>４</w:t>
      </w:r>
      <w:r>
        <w:rPr>
          <w:sz w:val="22"/>
          <w:szCs w:val="22"/>
        </w:rPr>
        <w:t>　</w:t>
      </w:r>
      <w:r>
        <w:rPr>
          <w:spacing w:val="-20"/>
          <w:sz w:val="22"/>
          <w:szCs w:val="22"/>
        </w:rPr>
        <w:t xml:space="preserve"> </w:t>
      </w:r>
      <w:r>
        <w:rPr>
          <w:sz w:val="22"/>
          <w:szCs w:val="22"/>
        </w:rPr>
        <w:t>支給決定に必要な範囲で、法第</w:t>
      </w:r>
      <w:r>
        <w:rPr>
          <w:sz w:val="22"/>
          <w:szCs w:val="22"/>
        </w:rPr>
        <w:t>16</w:t>
      </w:r>
      <w:r>
        <w:rPr>
          <w:sz w:val="22"/>
          <w:szCs w:val="22"/>
        </w:rPr>
        <w:t>条に基づき、市福祉事務所から資産又は収入の状況につき、官公</w:t>
      </w:r>
      <w:r>
        <w:rPr>
          <w:sz w:val="22"/>
          <w:szCs w:val="22"/>
        </w:rPr>
        <w:br/>
      </w:r>
      <w:r>
        <w:rPr>
          <w:sz w:val="22"/>
          <w:szCs w:val="22"/>
        </w:rPr>
        <w:t>署に対し必要な文書の閲覧若しくは資料の提供を求め、又は銀行、信託会社その他の機関若しくは離</w:t>
      </w:r>
      <w:r>
        <w:rPr>
          <w:sz w:val="22"/>
          <w:szCs w:val="22"/>
        </w:rPr>
        <w:br/>
      </w:r>
      <w:r>
        <w:rPr>
          <w:sz w:val="22"/>
          <w:szCs w:val="22"/>
        </w:rPr>
        <w:t>職した事業主その他関係者に対し報告を求めることがあります。　　　　　　　　　　　　　　　　</w:t>
      </w:r>
    </w:p>
    <w:p>
      <w:pPr>
        <w:pStyle w:val="Normal"/>
        <w:spacing w:lineRule="exact" w:line="200"/>
        <w:ind w:left="403" w:right="0" w:hanging="298"/>
        <w:rPr>
          <w:sz w:val="22"/>
          <w:szCs w:val="22"/>
        </w:rPr>
      </w:pPr>
      <w:r>
        <w:rPr>
          <w:sz w:val="22"/>
          <w:szCs w:val="22"/>
        </w:rPr>
      </w:r>
    </w:p>
    <w:p>
      <w:pPr>
        <w:pStyle w:val="Normal"/>
        <w:spacing w:lineRule="exact" w:line="246"/>
        <w:ind w:left="403" w:right="210" w:hanging="298"/>
        <w:jc w:val="left"/>
        <w:rPr/>
      </w:pPr>
      <w:r>
        <w:rPr>
          <w:position w:val="-2"/>
          <w:sz w:val="22"/>
          <w:szCs w:val="22"/>
        </w:rPr>
        <w:t>５</w:t>
      </w:r>
      <w:r>
        <w:rPr>
          <w:sz w:val="22"/>
          <w:szCs w:val="22"/>
        </w:rPr>
        <w:t>　</w:t>
      </w:r>
      <w:r>
        <w:rPr>
          <w:spacing w:val="-20"/>
          <w:sz w:val="22"/>
          <w:szCs w:val="22"/>
        </w:rPr>
        <w:t xml:space="preserve"> </w:t>
      </w:r>
      <w:r>
        <w:rPr>
          <w:sz w:val="22"/>
          <w:szCs w:val="22"/>
        </w:rPr>
        <w:t>支給決定に必要な範囲で、法第</w:t>
      </w:r>
      <w:r>
        <w:rPr>
          <w:sz w:val="22"/>
          <w:szCs w:val="22"/>
        </w:rPr>
        <w:t>16</w:t>
      </w:r>
      <w:r>
        <w:rPr>
          <w:sz w:val="22"/>
          <w:szCs w:val="22"/>
        </w:rPr>
        <w:t>条に基づき、申請者の居住する賃貸住宅の家主等に対し入居状況</w:t>
      </w:r>
      <w:r>
        <w:rPr>
          <w:sz w:val="22"/>
          <w:szCs w:val="22"/>
        </w:rPr>
        <w:br/>
      </w:r>
      <w:r>
        <w:rPr>
          <w:sz w:val="22"/>
          <w:szCs w:val="22"/>
        </w:rPr>
        <w:t>について報告を求めることがあります。　　　　　　　　　　　　　　　　　　　　　　　　　　　</w:t>
      </w:r>
    </w:p>
    <w:p>
      <w:pPr>
        <w:pStyle w:val="Normal"/>
        <w:spacing w:lineRule="exact" w:line="180"/>
        <w:ind w:left="403" w:right="0" w:hanging="298"/>
        <w:rPr>
          <w:sz w:val="22"/>
          <w:szCs w:val="22"/>
        </w:rPr>
      </w:pPr>
      <w:r>
        <w:rPr>
          <w:sz w:val="22"/>
          <w:szCs w:val="22"/>
        </w:rPr>
      </w:r>
    </w:p>
    <w:p>
      <w:pPr>
        <w:pStyle w:val="Normal"/>
        <w:spacing w:lineRule="exact" w:line="246"/>
        <w:ind w:left="403" w:right="0" w:hanging="298"/>
        <w:rPr/>
      </w:pPr>
      <w:r>
        <w:rPr>
          <w:sz w:val="22"/>
          <w:szCs w:val="22"/>
        </w:rPr>
        <w:t>６　</w:t>
      </w:r>
      <w:r>
        <w:rPr>
          <w:spacing w:val="-20"/>
          <w:sz w:val="22"/>
          <w:szCs w:val="22"/>
        </w:rPr>
        <w:t xml:space="preserve"> </w:t>
      </w:r>
      <w:r>
        <w:rPr>
          <w:sz w:val="22"/>
          <w:szCs w:val="22"/>
        </w:rPr>
        <w:t>生活困窮者自立支援法施行規則（以下「規則」という</w:t>
      </w:r>
      <w:r>
        <w:rPr>
          <w:sz w:val="22"/>
          <w:szCs w:val="22"/>
        </w:rPr>
        <w:t>。</w:t>
      </w:r>
      <w:r>
        <w:rPr>
          <w:sz w:val="22"/>
          <w:szCs w:val="22"/>
        </w:rPr>
        <w:t>）第</w:t>
      </w:r>
      <w:r>
        <w:rPr>
          <w:sz w:val="22"/>
          <w:szCs w:val="22"/>
        </w:rPr>
        <w:t>14</w:t>
      </w:r>
      <w:r>
        <w:rPr>
          <w:sz w:val="22"/>
          <w:szCs w:val="22"/>
        </w:rPr>
        <w:t>条に基づく就労支援に関する市福祉事務所長の指示に従わない場合は、支給を中止します。</w:t>
      </w:r>
    </w:p>
    <w:p>
      <w:pPr>
        <w:pStyle w:val="Normal"/>
        <w:spacing w:lineRule="exact" w:line="230"/>
        <w:ind w:left="403" w:right="0" w:hanging="298"/>
        <w:rPr>
          <w:sz w:val="22"/>
          <w:szCs w:val="22"/>
        </w:rPr>
      </w:pPr>
      <w:r>
        <w:rPr>
          <w:sz w:val="22"/>
          <w:szCs w:val="22"/>
        </w:rPr>
      </w:r>
    </w:p>
    <w:p>
      <w:pPr>
        <w:pStyle w:val="Normal"/>
        <w:spacing w:lineRule="exact" w:line="246"/>
        <w:ind w:left="403" w:right="210" w:hanging="298"/>
        <w:jc w:val="left"/>
        <w:rPr/>
      </w:pPr>
      <w:r>
        <w:rPr>
          <w:sz w:val="22"/>
          <w:szCs w:val="22"/>
        </w:rPr>
        <w:t>７　</w:t>
      </w:r>
      <w:r>
        <w:rPr>
          <w:spacing w:val="-20"/>
          <w:sz w:val="22"/>
          <w:szCs w:val="22"/>
        </w:rPr>
        <w:t xml:space="preserve"> </w:t>
      </w:r>
      <w:r>
        <w:rPr>
          <w:sz w:val="22"/>
          <w:szCs w:val="22"/>
        </w:rPr>
        <w:t>規則第</w:t>
      </w:r>
      <w:r>
        <w:rPr>
          <w:sz w:val="22"/>
          <w:szCs w:val="22"/>
        </w:rPr>
        <w:t>17</w:t>
      </w:r>
      <w:r>
        <w:rPr>
          <w:sz w:val="22"/>
          <w:szCs w:val="22"/>
        </w:rPr>
        <w:t>条に基づき、本給付金は賃貸住宅の家主等に直接振込等をされることにより申請者に対す</w:t>
      </w:r>
      <w:r>
        <w:rPr>
          <w:sz w:val="22"/>
          <w:szCs w:val="22"/>
        </w:rPr>
        <w:br/>
      </w:r>
      <w:r>
        <w:rPr>
          <w:sz w:val="22"/>
          <w:szCs w:val="22"/>
        </w:rPr>
        <w:t>る支給となります。　　　　　　　　　　　　　　　　　　　　　　　　　　　　　　　　　　　　</w:t>
      </w:r>
    </w:p>
    <w:sectPr>
      <w:headerReference w:type="default" r:id="rId2"/>
      <w:type w:val="nextPage"/>
      <w:pgSz w:w="11906" w:h="16838"/>
      <w:pgMar w:left="670" w:right="670" w:header="301" w:top="1418" w:footer="0" w:bottom="1134" w:gutter="0"/>
      <w:pgNumType w:fmt="decimal"/>
      <w:formProt w:val="false"/>
      <w:textDirection w:val="lrTb"/>
      <w:docGrid w:type="linesAndChars"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Times New Roman" w:hAnsi="Times New Roman"/>
      </w:rPr>
    </w:pPr>
    <w:r>
      <w:rPr>
        <w:rFonts w:ascii="Times New Roman" w:hAnsi="Times New Roman"/>
      </w:rPr>
    </w:r>
  </w:p>
  <w:p>
    <w:pPr>
      <w:pStyle w:val="Header"/>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622" w:hanging="360"/>
      </w:pPr>
      <w:rPr>
        <w:sz w:val="24"/>
        <w:rFonts w:cs="Times New Roman"/>
      </w:rPr>
    </w:lvl>
    <w:lvl w:ilvl="1">
      <w:start w:val="1"/>
      <w:numFmt w:val="aiueoFullWidth"/>
      <w:lvlText w:val="(%2)"/>
      <w:lvlJc w:val="left"/>
      <w:pPr>
        <w:ind w:left="1102" w:hanging="420"/>
      </w:pPr>
      <w:rPr>
        <w:rFonts w:cs="Times New Roman"/>
      </w:rPr>
    </w:lvl>
    <w:lvl w:ilvl="2">
      <w:start w:val="1"/>
      <w:numFmt w:val="decimal"/>
      <w:lvlText w:val="%3"/>
      <w:lvlJc w:val="left"/>
      <w:pPr>
        <w:ind w:left="1522" w:hanging="420"/>
      </w:pPr>
      <w:rPr>
        <w:rFonts w:cs="Times New Roman"/>
      </w:rPr>
    </w:lvl>
    <w:lvl w:ilvl="3">
      <w:start w:val="1"/>
      <w:numFmt w:val="decimal"/>
      <w:lvlText w:val="%4."/>
      <w:lvlJc w:val="left"/>
      <w:pPr>
        <w:ind w:left="1942" w:hanging="420"/>
      </w:pPr>
      <w:rPr>
        <w:rFonts w:cs="Times New Roman"/>
      </w:rPr>
    </w:lvl>
    <w:lvl w:ilvl="4">
      <w:start w:val="1"/>
      <w:numFmt w:val="aiueoFullWidth"/>
      <w:lvlText w:val="(%5)"/>
      <w:lvlJc w:val="left"/>
      <w:pPr>
        <w:ind w:left="2362" w:hanging="420"/>
      </w:pPr>
      <w:rPr>
        <w:rFonts w:cs="Times New Roman"/>
      </w:rPr>
    </w:lvl>
    <w:lvl w:ilvl="5">
      <w:start w:val="1"/>
      <w:numFmt w:val="decimal"/>
      <w:lvlText w:val="%6"/>
      <w:lvlJc w:val="left"/>
      <w:pPr>
        <w:ind w:left="2782" w:hanging="420"/>
      </w:pPr>
      <w:rPr>
        <w:rFonts w:cs="Times New Roman"/>
      </w:rPr>
    </w:lvl>
    <w:lvl w:ilvl="6">
      <w:start w:val="1"/>
      <w:numFmt w:val="decimal"/>
      <w:lvlText w:val="%7."/>
      <w:lvlJc w:val="left"/>
      <w:pPr>
        <w:ind w:left="3202" w:hanging="420"/>
      </w:pPr>
      <w:rPr>
        <w:rFonts w:cs="Times New Roman"/>
      </w:rPr>
    </w:lvl>
    <w:lvl w:ilvl="7">
      <w:start w:val="1"/>
      <w:numFmt w:val="aiueoFullWidth"/>
      <w:lvlText w:val="(%8)"/>
      <w:lvlJc w:val="left"/>
      <w:pPr>
        <w:ind w:left="3622" w:hanging="420"/>
      </w:pPr>
      <w:rPr>
        <w:rFonts w:cs="Times New Roman"/>
      </w:rPr>
    </w:lvl>
    <w:lvl w:ilvl="8">
      <w:start w:val="1"/>
      <w:numFmt w:val="decimal"/>
      <w:lvlText w:val="%9"/>
      <w:lvlJc w:val="left"/>
      <w:pPr>
        <w:ind w:left="4042" w:hanging="420"/>
      </w:pPr>
      <w:rPr>
        <w:rFonts w:cs="Times New Roman"/>
      </w:rPr>
    </w:lvl>
  </w:abstractNum>
  <w:abstractNum w:abstractNumId="2">
    <w:lvl w:ilvl="0">
      <w:start w:val="5"/>
      <w:numFmt w:val="decimal"/>
      <w:lvlText w:val="%1"/>
      <w:lvlJc w:val="left"/>
      <w:pPr>
        <w:ind w:left="360" w:hanging="360"/>
      </w:pPr>
      <w:rPr>
        <w:sz w:val="24"/>
        <w:rFonts w:cs="ＭＳ 明朝"/>
      </w:rPr>
    </w:lvl>
    <w:lvl w:ilvl="1">
      <w:start w:val="1"/>
      <w:numFmt w:val="aiueoFullWidth"/>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95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spacing w:lineRule="exact" w:line="380"/>
      <w:jc w:val="both"/>
      <w:textAlignment w:val="center"/>
    </w:pPr>
    <w:rPr>
      <w:rFonts w:ascii="ＭＳ 明朝" w:hAnsi="ＭＳ 明朝" w:eastAsia="ＭＳ 明朝" w:cs="Times New Roman"/>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Times New Roman"/>
      <w:sz w:val="21"/>
      <w:szCs w:val="21"/>
    </w:rPr>
  </w:style>
  <w:style w:type="character" w:styleId="Style15">
    <w:name w:val="フッター (文字)"/>
    <w:basedOn w:val="DefaultParagraphFont"/>
    <w:qFormat/>
    <w:rPr>
      <w:rFonts w:ascii="ＭＳ 明朝" w:hAnsi="ＭＳ 明朝" w:cs="Times New Roman"/>
      <w:sz w:val="21"/>
      <w:szCs w:val="21"/>
    </w:rPr>
  </w:style>
  <w:style w:type="character" w:styleId="Pagenumber">
    <w:name w:val="page number"/>
    <w:basedOn w:val="DefaultParagraphFont"/>
    <w:qFormat/>
    <w:rPr>
      <w:rFonts w:cs="Times New Roman"/>
    </w:rPr>
  </w:style>
  <w:style w:type="character" w:styleId="ListLabel1">
    <w:name w:val="ListLabel 1"/>
    <w:qFormat/>
    <w:rPr>
      <w:rFonts w:cs="Times New Roman"/>
      <w:sz w:val="24"/>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ＭＳ 明朝"/>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ＭＳ 明朝"/>
      <w:sz w:val="24"/>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pPr>
    <w:rPr/>
  </w:style>
  <w:style w:type="paragraph" w:styleId="Footer">
    <w:name w:val="Footer"/>
    <w:basedOn w:val="Normal"/>
    <w:pPr>
      <w:tabs>
        <w:tab w:val="center" w:pos="4252" w:leader="none"/>
        <w:tab w:val="right" w:pos="8504" w:leader="none"/>
      </w:tabs>
    </w:pPr>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原議入力用(38)</Template>
  <TotalTime>0</TotalTime>
  <Application>FastSanitizer</Application>
  <Pages>6</Pages>
  <Words>1292</Words>
  <Characters>1297</Characters>
  <CharactersWithSpaces>1601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2022-02-25T08:15:00Z</dcterms:created>
  <dc:creator>細江 信章</dc:creator>
  <dc:description/>
  <dc:language>en-US</dc:language>
  <cp:lastModifiedBy>田口 薫</cp:lastModifiedBy>
  <cp:lastPrinted>1999-11-19T05:42:00Z</cp:lastPrinted>
  <dcterms:modified xsi:type="dcterms:W3CDTF">2022-02-25T08:15:00Z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