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 w:eastAsia="ＭＳ 明朝"/>
          <w:sz w:val="28"/>
        </w:rPr>
        <w:t>交 付 金 申 請 額 算 出 内 訳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W w:w="906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3"/>
        <w:gridCol w:w="568"/>
        <w:gridCol w:w="1418"/>
        <w:gridCol w:w="709"/>
        <w:gridCol w:w="1701"/>
        <w:gridCol w:w="1842"/>
        <w:gridCol w:w="1134"/>
      </w:tblGrid>
      <w:tr>
        <w:trPr>
          <w:trHeight w:val="675" w:hRule="atLeast"/>
        </w:trPr>
        <w:tc>
          <w:tcPr>
            <w:tcW w:w="1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活動地区</w:t>
            </w:r>
          </w:p>
        </w:tc>
        <w:tc>
          <w:tcPr>
            <w:tcW w:w="73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均 等 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面 積 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森林面積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Ａ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単価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Ｂ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②</w:t>
            </w:r>
            <w:r>
              <w:rPr>
                <w:rFonts w:ascii="ＭＳ 明朝" w:hAnsi="ＭＳ 明朝" w:eastAsia="ＭＳ 明朝"/>
                <w:sz w:val="24"/>
              </w:rPr>
              <w:t>＝Ａ＋Ｂ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申請額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  <w:r>
              <w:rPr>
                <w:rFonts w:ascii="ＭＳ 明朝" w:hAnsi="ＭＳ 明朝" w:eastAsia="ＭＳ 明朝"/>
                <w:sz w:val="24"/>
              </w:rPr>
              <w:t>＋②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限度額</w:t>
            </w:r>
          </w:p>
        </w:tc>
      </w:tr>
      <w:tr>
        <w:trPr>
          <w:trHeight w:val="824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Spacing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50,000</w:t>
            </w:r>
          </w:p>
        </w:tc>
        <w:tc>
          <w:tcPr>
            <w:tcW w:w="5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ｈａ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500,000</w:t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3"/>
        <w:gridCol w:w="568"/>
        <w:gridCol w:w="1418"/>
        <w:gridCol w:w="709"/>
        <w:gridCol w:w="1701"/>
        <w:gridCol w:w="1842"/>
        <w:gridCol w:w="1134"/>
      </w:tblGrid>
      <w:tr>
        <w:trPr>
          <w:trHeight w:val="626" w:hRule="atLeast"/>
        </w:trPr>
        <w:tc>
          <w:tcPr>
            <w:tcW w:w="1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活動地区</w:t>
            </w:r>
          </w:p>
        </w:tc>
        <w:tc>
          <w:tcPr>
            <w:tcW w:w="73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均 等 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面 積 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森林面積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Ａ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単価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Ｂ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②</w:t>
            </w:r>
            <w:r>
              <w:rPr>
                <w:rFonts w:ascii="ＭＳ 明朝" w:hAnsi="ＭＳ 明朝" w:eastAsia="ＭＳ 明朝"/>
                <w:sz w:val="24"/>
              </w:rPr>
              <w:t>＝Ａ＋Ｂ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申請額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  <w:r>
              <w:rPr>
                <w:rFonts w:ascii="ＭＳ 明朝" w:hAnsi="ＭＳ 明朝" w:eastAsia="ＭＳ 明朝"/>
                <w:sz w:val="24"/>
              </w:rPr>
              <w:t>＋②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限度額</w:t>
            </w:r>
          </w:p>
        </w:tc>
      </w:tr>
      <w:tr>
        <w:trPr>
          <w:trHeight w:val="816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Spacing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50,000</w:t>
            </w:r>
          </w:p>
        </w:tc>
        <w:tc>
          <w:tcPr>
            <w:tcW w:w="5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ｈａ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500,000</w:t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3"/>
        <w:gridCol w:w="568"/>
        <w:gridCol w:w="1418"/>
        <w:gridCol w:w="709"/>
        <w:gridCol w:w="1701"/>
        <w:gridCol w:w="1842"/>
        <w:gridCol w:w="1134"/>
      </w:tblGrid>
      <w:tr>
        <w:trPr>
          <w:trHeight w:val="606" w:hRule="atLeast"/>
        </w:trPr>
        <w:tc>
          <w:tcPr>
            <w:tcW w:w="1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活動地区</w:t>
            </w:r>
          </w:p>
        </w:tc>
        <w:tc>
          <w:tcPr>
            <w:tcW w:w="73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均 等 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面 積 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森林面積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Ａ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単価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Ｂ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②</w:t>
            </w:r>
            <w:r>
              <w:rPr>
                <w:rFonts w:ascii="ＭＳ 明朝" w:hAnsi="ＭＳ 明朝" w:eastAsia="ＭＳ 明朝"/>
                <w:sz w:val="24"/>
              </w:rPr>
              <w:t>＝Ａ＋Ｂ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申請額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  <w:r>
              <w:rPr>
                <w:rFonts w:ascii="ＭＳ 明朝" w:hAnsi="ＭＳ 明朝" w:eastAsia="ＭＳ 明朝"/>
                <w:sz w:val="24"/>
              </w:rPr>
              <w:t>＋②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限度額</w:t>
            </w:r>
          </w:p>
        </w:tc>
      </w:tr>
      <w:tr>
        <w:trPr>
          <w:trHeight w:val="824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Spacing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50,000</w:t>
            </w:r>
          </w:p>
        </w:tc>
        <w:tc>
          <w:tcPr>
            <w:tcW w:w="5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ｈａ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500,000</w:t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3"/>
        <w:gridCol w:w="568"/>
        <w:gridCol w:w="1418"/>
        <w:gridCol w:w="709"/>
        <w:gridCol w:w="1701"/>
        <w:gridCol w:w="1842"/>
        <w:gridCol w:w="1134"/>
      </w:tblGrid>
      <w:tr>
        <w:trPr>
          <w:trHeight w:val="614" w:hRule="atLeast"/>
        </w:trPr>
        <w:tc>
          <w:tcPr>
            <w:tcW w:w="1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活動地区</w:t>
            </w:r>
          </w:p>
        </w:tc>
        <w:tc>
          <w:tcPr>
            <w:tcW w:w="73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均等割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面積割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森林面積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Ａ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単価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Ｂ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②</w:t>
            </w:r>
            <w:r>
              <w:rPr>
                <w:rFonts w:ascii="ＭＳ 明朝" w:hAnsi="ＭＳ 明朝" w:eastAsia="ＭＳ 明朝"/>
                <w:sz w:val="24"/>
              </w:rPr>
              <w:t>＝Ａ＋Ｂ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申請額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  <w:r>
              <w:rPr>
                <w:rFonts w:ascii="ＭＳ 明朝" w:hAnsi="ＭＳ 明朝" w:eastAsia="ＭＳ 明朝"/>
                <w:sz w:val="24"/>
              </w:rPr>
              <w:t>＋②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限度額</w:t>
            </w:r>
          </w:p>
        </w:tc>
      </w:tr>
      <w:tr>
        <w:trPr>
          <w:trHeight w:val="818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Spacing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50,000</w:t>
            </w:r>
          </w:p>
        </w:tc>
        <w:tc>
          <w:tcPr>
            <w:tcW w:w="5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ｈａ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500,000</w:t>
            </w:r>
          </w:p>
        </w:tc>
      </w:tr>
    </w:tbl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33"/>
        <w:gridCol w:w="568"/>
        <w:gridCol w:w="1418"/>
        <w:gridCol w:w="709"/>
        <w:gridCol w:w="1701"/>
        <w:gridCol w:w="1842"/>
        <w:gridCol w:w="1134"/>
      </w:tblGrid>
      <w:tr>
        <w:trPr>
          <w:trHeight w:val="670" w:hRule="atLeast"/>
        </w:trPr>
        <w:tc>
          <w:tcPr>
            <w:tcW w:w="1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活動地区</w:t>
            </w:r>
          </w:p>
        </w:tc>
        <w:tc>
          <w:tcPr>
            <w:tcW w:w="73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均 等 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面 積 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森林面積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Ａ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単価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(</w:t>
            </w:r>
            <w:r>
              <w:rPr>
                <w:rFonts w:ascii="ＭＳ 明朝" w:hAnsi="ＭＳ 明朝" w:eastAsia="ＭＳ 明朝"/>
                <w:sz w:val="24"/>
              </w:rPr>
              <w:t>Ｂ</w:t>
            </w:r>
            <w:r>
              <w:rPr>
                <w:rFonts w:eastAsia="ＭＳ 明朝" w:ascii="ＭＳ 明朝" w:hAnsi="ＭＳ 明朝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交付金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②</w:t>
            </w:r>
            <w:r>
              <w:rPr>
                <w:rFonts w:ascii="ＭＳ 明朝" w:hAnsi="ＭＳ 明朝" w:eastAsia="ＭＳ 明朝"/>
                <w:sz w:val="24"/>
              </w:rPr>
              <w:t>＝Ａ＋Ｂ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申請額</w:t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①</w:t>
            </w:r>
            <w:r>
              <w:rPr>
                <w:rFonts w:ascii="ＭＳ 明朝" w:hAnsi="ＭＳ 明朝" w:eastAsia="ＭＳ 明朝"/>
                <w:sz w:val="24"/>
              </w:rPr>
              <w:t>＋②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限度額</w:t>
            </w:r>
          </w:p>
        </w:tc>
      </w:tr>
      <w:tr>
        <w:trPr>
          <w:trHeight w:val="818" w:hRule="atLeast"/>
        </w:trPr>
        <w:tc>
          <w:tcPr>
            <w:tcW w:w="56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Spacing"/>
              <w:jc w:val="righ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  <w:t>50,000</w:t>
            </w:r>
          </w:p>
        </w:tc>
        <w:tc>
          <w:tcPr>
            <w:tcW w:w="56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ｈａ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ascii="ＭＳ 明朝" w:hAnsi="ＭＳ 明朝" w:eastAsia="ＭＳ 明朝"/>
                <w:sz w:val="24"/>
              </w:rPr>
              <w:t>円</w:t>
            </w:r>
          </w:p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</w:rPr>
            </w:pPr>
            <w:r>
              <w:rPr>
                <w:rFonts w:eastAsia="ＭＳ 明朝" w:ascii="ＭＳ 明朝" w:hAnsi="ＭＳ 明朝"/>
                <w:sz w:val="24"/>
              </w:rPr>
              <w:t>500,000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>
      <w:rFonts w:ascii="ＭＳ 明朝" w:hAnsi="ＭＳ 明朝" w:eastAsia="ＭＳ 明朝"/>
    </w:rPr>
  </w:style>
  <w:style w:type="character" w:styleId="Style17">
    <w:name w:val="結語 (文字)"/>
    <w:basedOn w:val="DefaultParagraphFont"/>
    <w:qFormat/>
    <w:rPr>
      <w:rFonts w:ascii="ＭＳ 明朝" w:hAnsi="ＭＳ 明朝" w:eastAsia="ＭＳ 明朝"/>
    </w:rPr>
  </w:style>
  <w:style w:type="character" w:styleId="Style18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 w:eastAsia="ＭＳ 明朝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Plott Corporation</Application>
  <Pages>2</Pages>
  <Words>275</Words>
  <Characters>340</Characters>
  <CharactersWithSpaces>365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2022-06-21T23:43:00Z</dcterms:created>
  <dc:creator>戸谷 直樹</dc:creator>
  <dc:description/>
  <dc:language>en-US</dc:language>
  <cp:lastModifiedBy>戸谷 直樹</cp:lastModifiedBy>
  <cp:lastPrinted>2022-06-27T07:00:00Z</cp:lastPrinted>
  <dcterms:modified xsi:type="dcterms:W3CDTF">2022-08-17T02:44:00Z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