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20" w:before="0" w:after="120"/>
        <w:ind w:left="0" w:right="0" w:firstLine="21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様式第１号（第６条関係）</w:t>
      </w:r>
    </w:p>
    <w:tbl>
      <w:tblPr>
        <w:tblW w:w="7980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1680"/>
        <w:gridCol w:w="5881"/>
        <w:gridCol w:w="210"/>
      </w:tblGrid>
      <w:tr>
        <w:trPr>
          <w:trHeight w:val="5000" w:hRule="exact"/>
        </w:trPr>
        <w:tc>
          <w:tcPr>
            <w:tcW w:w="798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exact" w:line="420" w:before="120" w:after="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420"/>
              <w:ind w:left="100" w:right="100" w:hanging="0"/>
              <w:rPr/>
            </w:pPr>
            <w:r>
              <w:rPr/>
              <w:t>　下呂市長　　　　　様</w:t>
            </w:r>
          </w:p>
          <w:p>
            <w:pPr>
              <w:pStyle w:val="Normal"/>
              <w:spacing w:lineRule="exact" w:line="420"/>
              <w:ind w:left="100" w:right="100" w:hanging="0"/>
              <w:jc w:val="right"/>
              <w:rPr/>
            </w:pPr>
            <w:r>
              <w:rPr/>
              <w:t>所　在　地　　　　　　　　　　</w:t>
            </w:r>
          </w:p>
          <w:p>
            <w:pPr>
              <w:pStyle w:val="Normal"/>
              <w:spacing w:lineRule="exact" w:line="420"/>
              <w:ind w:left="100" w:right="100" w:hanging="0"/>
              <w:jc w:val="right"/>
              <w:rPr/>
            </w:pPr>
            <w:r>
              <w:rPr/>
              <w:t>名　　　称　　　　　　　　　　</w:t>
            </w:r>
          </w:p>
          <w:p>
            <w:pPr>
              <w:pStyle w:val="Normal"/>
              <w:spacing w:lineRule="exact" w:line="420"/>
              <w:ind w:left="100" w:right="100" w:hanging="0"/>
              <w:jc w:val="right"/>
              <w:rPr/>
            </w:pPr>
            <w:r>
              <w:rPr/>
              <w:t>代表者氏名　　　　　　　　</w:t>
            </w:r>
            <w:r>
              <w:rPr/>
            </w:r>
            <w:r>
              <w:rPr>
                <w:vanish/>
              </w:rPr>
              <w:t>印</w:t>
            </w:r>
            <w:r>
              <w:rPr/>
              <w:t>　</w:t>
            </w:r>
          </w:p>
          <w:p>
            <w:pPr>
              <w:pStyle w:val="Normal"/>
              <w:spacing w:lineRule="exact" w:line="420"/>
              <w:ind w:left="100" w:right="100" w:hanging="0"/>
              <w:jc w:val="right"/>
              <w:rPr/>
            </w:pPr>
            <w:r>
              <w:rPr/>
              <w:t>（個人にあっては、住所及び氏名）</w:t>
            </w:r>
          </w:p>
          <w:p>
            <w:pPr>
              <w:pStyle w:val="Normal"/>
              <w:spacing w:lineRule="exact" w:line="860"/>
              <w:ind w:left="100" w:right="100" w:hanging="0"/>
              <w:jc w:val="center"/>
              <w:rPr/>
            </w:pPr>
            <w:r>
              <w:rPr/>
              <w:t>地域振興補助金交付申請書</w:t>
            </w:r>
            <w:r>
              <w:rPr>
                <w:vanish/>
              </w:rPr>
              <w:t>補助金等交付申請書</w:t>
            </w:r>
          </w:p>
          <w:p>
            <w:pPr>
              <w:pStyle w:val="Normal"/>
              <w:spacing w:lineRule="exact" w:line="420"/>
              <w:ind w:left="100" w:right="100" w:hanging="0"/>
              <w:rPr/>
            </w:pPr>
            <w:r>
              <w:rPr/>
              <w:t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>
        <w:trPr>
          <w:trHeight w:val="1400" w:hRule="exact"/>
          <w:cantSplit w:val="true"/>
        </w:trPr>
        <w:tc>
          <w:tcPr>
            <w:tcW w:w="2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１　補助申請額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円　</w:t>
            </w:r>
          </w:p>
        </w:tc>
        <w:tc>
          <w:tcPr>
            <w:tcW w:w="21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400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２　事　業　名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0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３事業の分野、目的・課題、効果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別表</w:t>
            </w:r>
            <w:r>
              <w:rPr/>
              <w:t>1</w:t>
            </w:r>
            <w:r>
              <w:rPr/>
              <w:t>（第３条関係）の分野を記載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事業の目的（解決しようとしている地域課題等）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期待する効果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exact" w:line="220"/>
              <w:ind w:left="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exact"/>
          <w:cantSplit w:val="true"/>
        </w:trPr>
        <w:tc>
          <w:tcPr>
            <w:tcW w:w="79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  <w:r>
        <w:br w:type="page"/>
      </w:r>
    </w:p>
    <w:tbl>
      <w:tblPr>
        <w:tblW w:w="7980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9"/>
        <w:gridCol w:w="1680"/>
        <w:gridCol w:w="5881"/>
        <w:gridCol w:w="210"/>
      </w:tblGrid>
      <w:tr>
        <w:trPr>
          <w:trHeight w:val="320" w:hRule="exact"/>
          <w:cantSplit w:val="true"/>
        </w:trPr>
        <w:tc>
          <w:tcPr>
            <w:tcW w:w="798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pageBreakBefore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380" w:hRule="exact"/>
          <w:cantSplit w:val="true"/>
        </w:trPr>
        <w:tc>
          <w:tcPr>
            <w:tcW w:w="209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４　事業内容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908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0" w:firstLine="105"/>
              <w:rPr/>
            </w:pPr>
            <w:r>
              <w:rPr/>
              <w:t>５　実施日</w:t>
            </w:r>
          </w:p>
          <w:p>
            <w:pPr>
              <w:pStyle w:val="Normal"/>
              <w:ind w:left="0" w:right="0" w:firstLine="315"/>
              <w:rPr/>
            </w:pPr>
            <w:r>
              <w:rPr/>
              <w:t>（期間）</w:t>
            </w:r>
            <w:r>
              <w:rPr>
                <w:vanish/>
              </w:rPr>
              <w:t>着手・完了予定年月日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0" w:firstLine="1050"/>
              <w:rPr/>
            </w:pPr>
            <w:r>
              <w:rPr/>
              <w:t>年　　月　　日　～　　年　　月　　日</w:t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4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0" w:firstLine="105"/>
              <w:rPr/>
            </w:pPr>
            <w:r>
              <w:rPr/>
              <w:t>６ 実施場所</w:t>
            </w:r>
          </w:p>
          <w:p>
            <w:pPr>
              <w:pStyle w:val="Normal"/>
              <w:ind w:left="0" w:right="0" w:firstLine="315"/>
              <w:rPr/>
            </w:pPr>
            <w:r>
              <w:rPr/>
              <w:t>（会場）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0" w:firstLine="105"/>
              <w:rPr/>
            </w:pPr>
            <w:r>
              <w:rPr/>
              <w:t>７ 対象となる市民の数又は地域の範囲</w:t>
            </w:r>
            <w:r>
              <w:rPr>
                <w:vanish/>
              </w:rPr>
              <w:t>添付書類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4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40" w:hRule="exact"/>
          <w:cantSplit w:val="true"/>
        </w:trPr>
        <w:tc>
          <w:tcPr>
            <w:tcW w:w="20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８　備　　　考</w:t>
            </w:r>
          </w:p>
        </w:tc>
        <w:tc>
          <w:tcPr>
            <w:tcW w:w="5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exact"/>
          <w:cantSplit w:val="true"/>
        </w:trPr>
        <w:tc>
          <w:tcPr>
            <w:tcW w:w="79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exact" w:line="220"/>
        <w:rPr/>
      </w:pPr>
      <w:r>
        <w:rPr/>
      </w:r>
    </w:p>
    <w:sectPr>
      <w:type w:val="nextPage"/>
      <w:pgSz w:w="11906" w:h="16838"/>
      <w:pgMar w:left="2046" w:right="1460" w:header="0" w:top="1420" w:footer="0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ＭＳ 明朝"/>
    </w:rPr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  <w:textAlignment w:val="center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  <w:textAlignment w:val="center"/>
    </w:pPr>
    <w:rPr>
      <w:rFonts w:ascii="ＭＳ 明朝" w:hAnsi="ＭＳ 明朝" w:cs="ＭＳ 明朝"/>
    </w:rPr>
  </w:style>
  <w:style w:type="paragraph" w:styleId="List">
    <w:name w:val="List"/>
    <w:basedOn w:val="TextBody"/>
    <w:pPr>
      <w:widowControl w:val="false"/>
      <w:bidi w:val="0"/>
      <w:jc w:val="both"/>
      <w:textAlignment w:val="center"/>
    </w:pPr>
    <w:rPr>
      <w:rFonts w:ascii="ＭＳ 明朝" w:hAnsi="ＭＳ 明朝" w:cs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  <w:textAlignment w:val="center"/>
    </w:pPr>
    <w:rPr>
      <w:rFonts w:ascii="ＭＳ 明朝" w:hAnsi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  <w:textAlignment w:val="center"/>
    </w:pPr>
    <w:rPr>
      <w:rFonts w:ascii="ＭＳ 明朝" w:hAnsi="ＭＳ 明朝" w:cs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2</Pages>
  <Words>254</Words>
  <Characters>254</Characters>
  <CharactersWithSpaces>328</CharactersWithSpaces>
  <Paragraphs>24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2023-02-08T01:07:00Z</dcterms:created>
  <dc:creator>第一法規株式会社</dc:creator>
  <dc:description> </dc:description>
  <cp:keywords> </cp:keywords>
  <dc:language>en-US</dc:language>
  <cp:lastModifiedBy>中田 恋</cp:lastModifiedBy>
  <cp:lastPrinted>1999-11-19T05:42:00Z</cp:lastPrinted>
  <dcterms:modified xsi:type="dcterms:W3CDTF">2023-02-08T01:07:00Z</dcterms:modified>
  <cp:revision>2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