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73" w:rsidRDefault="00606207">
      <w:pPr>
        <w:spacing w:line="200" w:lineRule="exact"/>
        <w:rPr>
          <w:rFonts w:cs="Sendnya"/>
          <w:sz w:val="20"/>
          <w:szCs w:val="2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E14978">
        <w:rPr>
          <w:rFonts w:hint="eastAsia"/>
          <w:spacing w:val="4"/>
          <w:kern w:val="0"/>
        </w:rPr>
        <w:t>１</w:t>
      </w:r>
      <w:r>
        <w:rPr>
          <w:rFonts w:hint="eastAsia"/>
          <w:spacing w:val="4"/>
          <w:kern w:val="0"/>
          <w:lang w:val="ja-JP"/>
        </w:rPr>
        <w:t>号</w:t>
      </w:r>
      <w:r w:rsidRPr="00E14978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E14978">
        <w:rPr>
          <w:rFonts w:hint="eastAsia"/>
          <w:spacing w:val="4"/>
          <w:kern w:val="0"/>
        </w:rPr>
        <w:t>２</w:t>
      </w:r>
      <w:r>
        <w:rPr>
          <w:rFonts w:hint="eastAsia"/>
          <w:spacing w:val="4"/>
          <w:kern w:val="0"/>
          <w:lang w:val="ja-JP"/>
        </w:rPr>
        <w:t>条関係</w:t>
      </w:r>
      <w:r w:rsidRPr="00E14978">
        <w:rPr>
          <w:rFonts w:hint="eastAsia"/>
          <w:spacing w:val="4"/>
          <w:kern w:val="0"/>
        </w:rPr>
        <w:t>）</w:t>
      </w:r>
    </w:p>
    <w:p w:rsidR="00606207" w:rsidRDefault="00606207">
      <w:pPr>
        <w:spacing w:line="200" w:lineRule="exact"/>
        <w:rPr>
          <w:rFonts w:cs="Sendnya"/>
          <w:sz w:val="20"/>
          <w:szCs w:val="20"/>
        </w:rPr>
      </w:pPr>
    </w:p>
    <w:p w:rsidR="00606207" w:rsidRPr="00E702BB" w:rsidRDefault="00606207">
      <w:pPr>
        <w:spacing w:line="200" w:lineRule="exact"/>
        <w:rPr>
          <w:rFonts w:cs="Sendnya"/>
          <w:sz w:val="20"/>
          <w:szCs w:val="20"/>
        </w:rPr>
      </w:pPr>
    </w:p>
    <w:p w:rsidR="00D85173" w:rsidRPr="00E702BB" w:rsidRDefault="00D85173">
      <w:pPr>
        <w:spacing w:line="320" w:lineRule="exact"/>
        <w:jc w:val="center"/>
        <w:rPr>
          <w:rFonts w:cs="Sendnya"/>
          <w:sz w:val="24"/>
          <w:szCs w:val="24"/>
        </w:rPr>
      </w:pPr>
      <w:r w:rsidRPr="00E702BB">
        <w:rPr>
          <w:rFonts w:hint="eastAsia"/>
          <w:spacing w:val="97"/>
          <w:kern w:val="0"/>
          <w:sz w:val="24"/>
          <w:szCs w:val="24"/>
        </w:rPr>
        <w:t>給水装置工事申込</w:t>
      </w:r>
      <w:r w:rsidRPr="00E702BB">
        <w:rPr>
          <w:rFonts w:hint="eastAsia"/>
          <w:spacing w:val="4"/>
          <w:kern w:val="0"/>
          <w:sz w:val="24"/>
          <w:szCs w:val="24"/>
        </w:rPr>
        <w:t>書</w:t>
      </w:r>
    </w:p>
    <w:p w:rsidR="00D85173" w:rsidRPr="00E702BB" w:rsidRDefault="00D85173">
      <w:pPr>
        <w:spacing w:line="200" w:lineRule="exact"/>
        <w:jc w:val="center"/>
        <w:rPr>
          <w:sz w:val="20"/>
          <w:szCs w:val="20"/>
        </w:rPr>
      </w:pPr>
      <w:r w:rsidRPr="00E702BB">
        <w:rPr>
          <w:sz w:val="20"/>
          <w:szCs w:val="20"/>
        </w:rPr>
        <w:t>(</w:t>
      </w:r>
      <w:r w:rsidRPr="00E702BB">
        <w:rPr>
          <w:rFonts w:hint="eastAsia"/>
          <w:sz w:val="20"/>
          <w:szCs w:val="20"/>
        </w:rPr>
        <w:t>兼工事施行申請書</w:t>
      </w:r>
      <w:r w:rsidRPr="00E702BB">
        <w:rPr>
          <w:sz w:val="20"/>
          <w:szCs w:val="20"/>
        </w:rPr>
        <w:t>)</w:t>
      </w:r>
    </w:p>
    <w:p w:rsidR="00D85173" w:rsidRPr="00E702BB" w:rsidRDefault="00D85173">
      <w:pPr>
        <w:spacing w:line="220" w:lineRule="exact"/>
        <w:rPr>
          <w:rFonts w:cs="Sendnya"/>
        </w:rPr>
      </w:pPr>
      <w:r w:rsidRPr="00E702BB">
        <w:rPr>
          <w:rFonts w:hint="eastAsia"/>
          <w:spacing w:val="87"/>
          <w:kern w:val="0"/>
        </w:rPr>
        <w:t>下呂市</w:t>
      </w:r>
      <w:r w:rsidRPr="00E702BB">
        <w:rPr>
          <w:rFonts w:hint="eastAsia"/>
          <w:spacing w:val="1"/>
          <w:kern w:val="0"/>
        </w:rPr>
        <w:t>長</w:t>
      </w:r>
      <w:r w:rsidRPr="00E702BB">
        <w:rPr>
          <w:rFonts w:hint="eastAsia"/>
        </w:rPr>
        <w:t xml:space="preserve">　</w:t>
      </w:r>
      <w:r w:rsidRPr="00E702BB">
        <w:t xml:space="preserve"> </w:t>
      </w:r>
      <w:r w:rsidRPr="00E702BB">
        <w:rPr>
          <w:rFonts w:hint="eastAsia"/>
        </w:rPr>
        <w:t>様</w:t>
      </w:r>
    </w:p>
    <w:p w:rsidR="00D85173" w:rsidRPr="00E702BB" w:rsidRDefault="00D85173">
      <w:pPr>
        <w:spacing w:line="210" w:lineRule="exact"/>
        <w:rPr>
          <w:rFonts w:cs="Sendnya"/>
        </w:rPr>
      </w:pPr>
    </w:p>
    <w:p w:rsidR="00D85173" w:rsidRPr="00E702BB" w:rsidRDefault="00D85173" w:rsidP="00AA3FFC">
      <w:pPr>
        <w:spacing w:line="240" w:lineRule="exact"/>
        <w:ind w:firstLineChars="100" w:firstLine="200"/>
        <w:rPr>
          <w:rFonts w:cs="Sendnya"/>
          <w:sz w:val="20"/>
          <w:szCs w:val="20"/>
        </w:rPr>
      </w:pPr>
      <w:r w:rsidRPr="00E702BB">
        <w:rPr>
          <w:rFonts w:hint="eastAsia"/>
          <w:sz w:val="20"/>
          <w:szCs w:val="20"/>
        </w:rPr>
        <w:t>給水装置工事をしたいので</w:t>
      </w:r>
      <w:r w:rsidRPr="00E702BB">
        <w:rPr>
          <w:rFonts w:hint="eastAsia"/>
          <w:spacing w:val="-30"/>
          <w:sz w:val="20"/>
          <w:szCs w:val="20"/>
        </w:rPr>
        <w:t>、</w:t>
      </w:r>
      <w:r w:rsidRPr="00E702BB">
        <w:rPr>
          <w:rFonts w:hint="eastAsia"/>
          <w:sz w:val="20"/>
          <w:szCs w:val="20"/>
        </w:rPr>
        <w:t>下呂市水道事業給水条例施行規則</w:t>
      </w:r>
      <w:r w:rsidRPr="00E702BB">
        <w:rPr>
          <w:rFonts w:hint="eastAsia"/>
          <w:spacing w:val="-10"/>
          <w:sz w:val="20"/>
          <w:szCs w:val="20"/>
        </w:rPr>
        <w:t>第２</w:t>
      </w:r>
      <w:r w:rsidRPr="00E702BB">
        <w:rPr>
          <w:rFonts w:hint="eastAsia"/>
          <w:sz w:val="20"/>
          <w:szCs w:val="20"/>
        </w:rPr>
        <w:t>条の規定に基づき</w:t>
      </w:r>
    </w:p>
    <w:p w:rsidR="00D85173" w:rsidRPr="00E702BB" w:rsidRDefault="00D85173">
      <w:pPr>
        <w:spacing w:line="240" w:lineRule="exact"/>
        <w:rPr>
          <w:rFonts w:cs="Sendnya"/>
          <w:sz w:val="20"/>
          <w:szCs w:val="20"/>
        </w:rPr>
      </w:pPr>
      <w:r w:rsidRPr="00E702BB">
        <w:rPr>
          <w:rFonts w:hint="eastAsia"/>
          <w:sz w:val="20"/>
          <w:szCs w:val="20"/>
        </w:rPr>
        <w:t>申し込みます。</w:t>
      </w:r>
    </w:p>
    <w:p w:rsidR="00D85173" w:rsidRPr="00E702BB" w:rsidRDefault="00D85173">
      <w:pPr>
        <w:spacing w:line="200" w:lineRule="exact"/>
        <w:rPr>
          <w:rFonts w:cs="Sendnya"/>
          <w:sz w:val="20"/>
          <w:szCs w:val="20"/>
        </w:rPr>
      </w:pPr>
    </w:p>
    <w:p w:rsidR="00D85173" w:rsidRPr="00E702BB" w:rsidRDefault="00D85173">
      <w:pPr>
        <w:spacing w:line="200" w:lineRule="exact"/>
        <w:rPr>
          <w:rFonts w:cs="Sendnya"/>
          <w:sz w:val="20"/>
          <w:szCs w:val="20"/>
        </w:rPr>
      </w:pPr>
    </w:p>
    <w:tbl>
      <w:tblPr>
        <w:tblW w:w="82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3700"/>
        <w:gridCol w:w="900"/>
        <w:gridCol w:w="900"/>
        <w:gridCol w:w="900"/>
      </w:tblGrid>
      <w:tr w:rsidR="00D85173" w:rsidRPr="00E702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　　　　　　　　　―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申込者住所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jc w:val="right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番地　　　　　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00" w:type="dxa"/>
            <w:tcBorders>
              <w:bottom w:val="dashed" w:sz="6" w:space="0" w:color="auto"/>
            </w:tcBorders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pacing w:val="16"/>
                <w:kern w:val="0"/>
                <w:sz w:val="20"/>
                <w:szCs w:val="20"/>
              </w:rPr>
              <w:t>ふりが</w:t>
            </w:r>
            <w:r w:rsidRPr="00E702BB">
              <w:rPr>
                <w:rFonts w:hint="eastAsia"/>
                <w:spacing w:val="2"/>
                <w:kern w:val="0"/>
                <w:sz w:val="20"/>
                <w:szCs w:val="20"/>
              </w:rPr>
              <w:t>な</w:t>
            </w:r>
          </w:p>
        </w:tc>
        <w:tc>
          <w:tcPr>
            <w:tcW w:w="3700" w:type="dxa"/>
            <w:tcBorders>
              <w:bottom w:val="dashed" w:sz="6" w:space="0" w:color="auto"/>
            </w:tcBorders>
            <w:vAlign w:val="center"/>
          </w:tcPr>
          <w:p w:rsidR="00D85173" w:rsidRPr="00E702BB" w:rsidRDefault="00D85173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電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話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番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00" w:type="dxa"/>
            <w:tcBorders>
              <w:top w:val="dashed" w:sz="6" w:space="0" w:color="auto"/>
            </w:tcBorders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700" w:type="dxa"/>
            <w:tcBorders>
              <w:top w:val="dashed" w:sz="6" w:space="0" w:color="auto"/>
            </w:tcBorders>
            <w:vAlign w:val="center"/>
          </w:tcPr>
          <w:p w:rsidR="00D85173" w:rsidRPr="00497872" w:rsidRDefault="00D85173">
            <w:pPr>
              <w:spacing w:line="200" w:lineRule="exact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D85173" w:rsidRPr="00E702BB" w:rsidRDefault="00D85173">
            <w:pPr>
              <w:spacing w:line="200" w:lineRule="exact"/>
              <w:ind w:left="-40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（　　　　</w:t>
            </w:r>
            <w:r w:rsidRPr="00E702BB">
              <w:rPr>
                <w:sz w:val="20"/>
                <w:szCs w:val="20"/>
              </w:rPr>
              <w:t xml:space="preserve">) </w:t>
            </w:r>
            <w:r w:rsidRPr="00E702BB"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装置設置場所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 xml:space="preserve">下呂市　　　　　　　　　　　　　　　　　　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番地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施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設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名</w:t>
            </w:r>
          </w:p>
          <w:p w:rsidR="00D85173" w:rsidRPr="00E702BB" w:rsidRDefault="00D85173">
            <w:pPr>
              <w:spacing w:line="160" w:lineRule="exact"/>
              <w:jc w:val="center"/>
              <w:rPr>
                <w:rFonts w:cs="Sendnya"/>
                <w:sz w:val="14"/>
                <w:szCs w:val="14"/>
              </w:rPr>
            </w:pPr>
            <w:r w:rsidRPr="00E702BB">
              <w:rPr>
                <w:rFonts w:hint="eastAsia"/>
                <w:sz w:val="14"/>
                <w:szCs w:val="14"/>
              </w:rPr>
              <w:t>（施設名がある場合）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4600" w:type="dxa"/>
            <w:gridSpan w:val="2"/>
            <w:vAlign w:val="center"/>
          </w:tcPr>
          <w:p w:rsidR="00D85173" w:rsidRPr="00E702BB" w:rsidRDefault="00D85173">
            <w:pPr>
              <w:spacing w:line="160" w:lineRule="exact"/>
              <w:ind w:left="-20" w:right="-20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 xml:space="preserve">　</w:t>
            </w:r>
            <w:r w:rsidRPr="00E702BB">
              <w:rPr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 xml:space="preserve">新設　　</w:t>
            </w:r>
            <w:r w:rsidRPr="00E702BB">
              <w:rPr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 xml:space="preserve">　改造　　　</w:t>
            </w:r>
            <w:r w:rsidRPr="00E702BB">
              <w:rPr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 xml:space="preserve">移設　　　</w:t>
            </w:r>
            <w:r w:rsidRPr="00E702BB">
              <w:rPr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>廃止　　　口径変更</w:t>
            </w:r>
          </w:p>
        </w:tc>
        <w:tc>
          <w:tcPr>
            <w:tcW w:w="1800" w:type="dxa"/>
            <w:gridSpan w:val="2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メーター口径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用　　途</w:t>
            </w:r>
          </w:p>
        </w:tc>
        <w:tc>
          <w:tcPr>
            <w:tcW w:w="4600" w:type="dxa"/>
            <w:gridSpan w:val="2"/>
            <w:tcBorders>
              <w:bottom w:val="nil"/>
            </w:tcBorders>
            <w:vAlign w:val="center"/>
          </w:tcPr>
          <w:p w:rsidR="00D85173" w:rsidRPr="00E702BB" w:rsidRDefault="00D85173">
            <w:pPr>
              <w:spacing w:line="160" w:lineRule="exact"/>
              <w:ind w:left="-20" w:right="-20"/>
              <w:rPr>
                <w:rFonts w:cs="Sendnya"/>
                <w:sz w:val="16"/>
                <w:szCs w:val="16"/>
              </w:rPr>
            </w:pPr>
            <w:r w:rsidRPr="00E702BB">
              <w:rPr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>一般家庭　　学校等　　　営農　　　旅館等　　　官公署</w:t>
            </w:r>
          </w:p>
        </w:tc>
        <w:tc>
          <w:tcPr>
            <w:tcW w:w="900" w:type="dxa"/>
            <w:tcBorders>
              <w:bottom w:val="dashed" w:sz="6" w:space="0" w:color="auto"/>
            </w:tcBorders>
            <w:vAlign w:val="center"/>
          </w:tcPr>
          <w:p w:rsidR="00D85173" w:rsidRPr="00E702BB" w:rsidRDefault="00D85173">
            <w:pPr>
              <w:spacing w:line="110" w:lineRule="exact"/>
              <w:ind w:left="-80" w:right="-80"/>
              <w:jc w:val="center"/>
              <w:rPr>
                <w:rFonts w:cs="Sendnya"/>
                <w:sz w:val="12"/>
                <w:szCs w:val="12"/>
              </w:rPr>
            </w:pPr>
            <w:r w:rsidRPr="00E702BB">
              <w:rPr>
                <w:rFonts w:hint="eastAsia"/>
                <w:sz w:val="12"/>
                <w:szCs w:val="12"/>
              </w:rPr>
              <w:t>既設または新設</w:t>
            </w:r>
          </w:p>
        </w:tc>
        <w:tc>
          <w:tcPr>
            <w:tcW w:w="900" w:type="dxa"/>
            <w:tcBorders>
              <w:bottom w:val="dashed" w:sz="6" w:space="0" w:color="auto"/>
            </w:tcBorders>
            <w:vAlign w:val="center"/>
          </w:tcPr>
          <w:p w:rsidR="00D85173" w:rsidRPr="00E702BB" w:rsidRDefault="00D85173">
            <w:pPr>
              <w:spacing w:line="160" w:lineRule="exact"/>
              <w:ind w:left="-60" w:right="-60"/>
              <w:jc w:val="center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>口径変更後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Borders>
              <w:top w:val="nil"/>
            </w:tcBorders>
            <w:vAlign w:val="center"/>
          </w:tcPr>
          <w:p w:rsidR="00D85173" w:rsidRPr="00E702BB" w:rsidRDefault="00D85173">
            <w:pPr>
              <w:spacing w:line="160" w:lineRule="exact"/>
              <w:ind w:left="-20" w:right="-20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 xml:space="preserve">　事業所　　　臨時　　　その他　（　　　　　　　　　）</w:t>
            </w:r>
          </w:p>
        </w:tc>
        <w:tc>
          <w:tcPr>
            <w:tcW w:w="900" w:type="dxa"/>
            <w:tcBorders>
              <w:top w:val="dashed" w:sz="6" w:space="0" w:color="auto"/>
            </w:tcBorders>
            <w:vAlign w:val="center"/>
          </w:tcPr>
          <w:p w:rsidR="00D85173" w:rsidRPr="00E702BB" w:rsidRDefault="00D85173">
            <w:pPr>
              <w:spacing w:line="200" w:lineRule="exact"/>
              <w:ind w:right="-80"/>
              <w:jc w:val="right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pacing w:val="-10"/>
                <w:sz w:val="16"/>
                <w:szCs w:val="16"/>
              </w:rPr>
              <w:t>ｍ</w:t>
            </w:r>
            <w:r w:rsidRPr="00E702BB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900" w:type="dxa"/>
            <w:tcBorders>
              <w:top w:val="dashed" w:sz="6" w:space="0" w:color="auto"/>
            </w:tcBorders>
            <w:vAlign w:val="center"/>
          </w:tcPr>
          <w:p w:rsidR="00D85173" w:rsidRPr="00E702BB" w:rsidRDefault="00D85173">
            <w:pPr>
              <w:spacing w:line="200" w:lineRule="exact"/>
              <w:ind w:right="-80"/>
              <w:jc w:val="right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pacing w:val="-10"/>
                <w:sz w:val="16"/>
                <w:szCs w:val="16"/>
              </w:rPr>
              <w:t>ｍ</w:t>
            </w:r>
            <w:r w:rsidRPr="00E702BB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工事予定期間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年　　月　　日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 xml:space="preserve">～　　　</w:t>
            </w:r>
            <w:r w:rsidRPr="00E702BB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 xml:space="preserve">年　</w:t>
            </w:r>
            <w:r w:rsidRPr="00E702BB"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00" w:type="dxa"/>
            <w:vAlign w:val="center"/>
          </w:tcPr>
          <w:p w:rsidR="00D85173" w:rsidRPr="00E702BB" w:rsidRDefault="00D85173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関連施工の有無</w:t>
            </w:r>
          </w:p>
        </w:tc>
        <w:tc>
          <w:tcPr>
            <w:tcW w:w="6400" w:type="dxa"/>
            <w:gridSpan w:val="4"/>
            <w:vAlign w:val="center"/>
          </w:tcPr>
          <w:p w:rsidR="00D85173" w:rsidRPr="00E702BB" w:rsidRDefault="00D85173">
            <w:pPr>
              <w:spacing w:line="200" w:lineRule="exact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 xml:space="preserve">　　　給水単独　　　　　　　下水同時　　　　　　　　浄化槽同時</w:t>
            </w:r>
          </w:p>
        </w:tc>
      </w:tr>
      <w:tr w:rsidR="00D85173" w:rsidRPr="00E702BB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8200" w:type="dxa"/>
            <w:gridSpan w:val="5"/>
            <w:vAlign w:val="center"/>
          </w:tcPr>
          <w:p w:rsidR="00D85173" w:rsidRPr="00E702BB" w:rsidRDefault="00D85173">
            <w:pPr>
              <w:spacing w:after="80" w:line="200" w:lineRule="exact"/>
              <w:ind w:left="-40" w:right="-40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pacing w:val="575"/>
                <w:kern w:val="0"/>
                <w:sz w:val="20"/>
                <w:szCs w:val="20"/>
              </w:rPr>
              <w:t>委任</w:t>
            </w:r>
            <w:r w:rsidRPr="00E702BB">
              <w:rPr>
                <w:rFonts w:hint="eastAsia"/>
                <w:kern w:val="0"/>
                <w:sz w:val="20"/>
                <w:szCs w:val="20"/>
              </w:rPr>
              <w:t>状</w:t>
            </w:r>
            <w:r w:rsidRPr="00E702BB">
              <w:rPr>
                <w:kern w:val="0"/>
                <w:sz w:val="20"/>
                <w:szCs w:val="20"/>
              </w:rPr>
              <w:t xml:space="preserve"> </w:t>
            </w:r>
          </w:p>
          <w:p w:rsidR="00D85173" w:rsidRPr="00E702BB" w:rsidRDefault="00D85173">
            <w:pPr>
              <w:spacing w:after="80" w:line="200" w:lineRule="exact"/>
              <w:ind w:left="-40" w:right="-40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　　　</w:t>
            </w:r>
            <w:r w:rsidRPr="00E702BB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>下呂市長</w:t>
            </w:r>
            <w:r w:rsidRPr="00E702BB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 xml:space="preserve">様　　　　　　　　　　　　　　　　　　　</w:t>
            </w:r>
            <w:r w:rsidRPr="00E702BB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702BB">
              <w:rPr>
                <w:rFonts w:hint="eastAsia"/>
                <w:sz w:val="20"/>
                <w:szCs w:val="20"/>
              </w:rPr>
              <w:t xml:space="preserve">　　　</w:t>
            </w:r>
            <w:r w:rsidRPr="00E702BB">
              <w:rPr>
                <w:rFonts w:hint="eastAsia"/>
                <w:sz w:val="16"/>
                <w:szCs w:val="16"/>
              </w:rPr>
              <w:t>年　　　月　　　日</w:t>
            </w:r>
          </w:p>
          <w:p w:rsidR="00D85173" w:rsidRPr="00E702BB" w:rsidRDefault="00D85173">
            <w:pPr>
              <w:spacing w:line="160" w:lineRule="exact"/>
              <w:ind w:left="-40" w:right="-40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 xml:space="preserve">　上記給水工事の申し込み及び施工並びに　　　</w:t>
            </w:r>
            <w:r w:rsidRPr="00E702BB">
              <w:rPr>
                <w:w w:val="150"/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>（指定給水装置工事事業者）</w:t>
            </w:r>
          </w:p>
          <w:p w:rsidR="00D85173" w:rsidRPr="00E702BB" w:rsidRDefault="00D85173">
            <w:pPr>
              <w:spacing w:line="120" w:lineRule="exact"/>
              <w:ind w:left="-40" w:right="-40"/>
              <w:rPr>
                <w:rFonts w:cs="Sendnya"/>
                <w:sz w:val="16"/>
                <w:szCs w:val="16"/>
              </w:rPr>
            </w:pPr>
          </w:p>
          <w:p w:rsidR="00D85173" w:rsidRPr="00E702BB" w:rsidRDefault="00D85173">
            <w:pPr>
              <w:spacing w:after="40" w:line="160" w:lineRule="exact"/>
              <w:ind w:left="-40" w:right="-40"/>
              <w:rPr>
                <w:rFonts w:cs="Sendnya"/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 xml:space="preserve">市に納付すべき納入金に関する一切の事　　　　</w:t>
            </w:r>
            <w:r w:rsidRPr="00E702BB">
              <w:rPr>
                <w:w w:val="150"/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 xml:space="preserve">　受任者　　　　　　　　　</w:t>
            </w:r>
            <w:r w:rsidRPr="00E702BB"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 w:rsidRPr="00E702BB">
              <w:rPr>
                <w:w w:val="120"/>
                <w:sz w:val="16"/>
                <w:szCs w:val="16"/>
              </w:rPr>
              <w:t xml:space="preserve"> </w:t>
            </w:r>
            <w:r w:rsidRPr="00E702BB">
              <w:rPr>
                <w:rFonts w:hint="eastAsia"/>
                <w:sz w:val="16"/>
                <w:szCs w:val="16"/>
              </w:rPr>
              <w:t xml:space="preserve">　委任者</w:t>
            </w:r>
          </w:p>
        </w:tc>
      </w:tr>
    </w:tbl>
    <w:p w:rsidR="00D85173" w:rsidRPr="00E702BB" w:rsidRDefault="00D85173">
      <w:pPr>
        <w:spacing w:line="260" w:lineRule="exact"/>
        <w:ind w:left="352"/>
        <w:rPr>
          <w:rFonts w:cs="Sendnya"/>
        </w:rPr>
      </w:pPr>
      <w:r w:rsidRPr="00E702BB">
        <w:rPr>
          <w:rFonts w:hint="eastAsia"/>
        </w:rPr>
        <w:t>上記給水装置工事について</w:t>
      </w:r>
      <w:r w:rsidRPr="00E702BB">
        <w:rPr>
          <w:rFonts w:hint="eastAsia"/>
          <w:spacing w:val="-20"/>
        </w:rPr>
        <w:t>、</w:t>
      </w:r>
      <w:r w:rsidRPr="00E702BB">
        <w:rPr>
          <w:rFonts w:hint="eastAsia"/>
        </w:rPr>
        <w:t>別紙のとおり工事を施工したいので</w:t>
      </w:r>
      <w:r w:rsidRPr="00E702BB">
        <w:rPr>
          <w:rFonts w:hint="eastAsia"/>
          <w:spacing w:val="-20"/>
        </w:rPr>
        <w:t>、</w:t>
      </w:r>
      <w:r w:rsidRPr="00E702BB">
        <w:rPr>
          <w:rFonts w:hint="eastAsia"/>
        </w:rPr>
        <w:t>申請します。</w:t>
      </w:r>
    </w:p>
    <w:p w:rsidR="00D85173" w:rsidRPr="00E702BB" w:rsidRDefault="00D85173">
      <w:pPr>
        <w:spacing w:before="20" w:line="240" w:lineRule="exact"/>
        <w:ind w:left="460"/>
        <w:rPr>
          <w:rFonts w:cs="Sendnya"/>
          <w:sz w:val="20"/>
          <w:szCs w:val="20"/>
        </w:rPr>
      </w:pPr>
      <w:r w:rsidRPr="00E702BB">
        <w:rPr>
          <w:rFonts w:hint="eastAsia"/>
          <w:kern w:val="0"/>
          <w:sz w:val="20"/>
          <w:szCs w:val="20"/>
        </w:rPr>
        <w:t>下呂市長</w:t>
      </w:r>
      <w:r w:rsidRPr="00E702BB">
        <w:rPr>
          <w:w w:val="120"/>
          <w:sz w:val="20"/>
          <w:szCs w:val="20"/>
        </w:rPr>
        <w:t xml:space="preserve"> </w:t>
      </w:r>
      <w:r w:rsidRPr="00E702BB">
        <w:rPr>
          <w:rFonts w:hint="eastAsia"/>
          <w:sz w:val="20"/>
          <w:szCs w:val="20"/>
        </w:rPr>
        <w:t xml:space="preserve">様　　　　　　　　　　　　　　　　　　　　　　　年　　　</w:t>
      </w:r>
      <w:r w:rsidRPr="00E702BB">
        <w:rPr>
          <w:sz w:val="20"/>
          <w:szCs w:val="20"/>
        </w:rPr>
        <w:t xml:space="preserve"> </w:t>
      </w:r>
      <w:r w:rsidRPr="00E702BB">
        <w:rPr>
          <w:rFonts w:hint="eastAsia"/>
          <w:sz w:val="20"/>
          <w:szCs w:val="20"/>
        </w:rPr>
        <w:t xml:space="preserve">月　　</w:t>
      </w:r>
      <w:r w:rsidRPr="00E702BB">
        <w:rPr>
          <w:sz w:val="20"/>
          <w:szCs w:val="20"/>
        </w:rPr>
        <w:t xml:space="preserve"> </w:t>
      </w:r>
      <w:r w:rsidRPr="00E702BB">
        <w:rPr>
          <w:rFonts w:hint="eastAsia"/>
          <w:sz w:val="20"/>
          <w:szCs w:val="20"/>
        </w:rPr>
        <w:t xml:space="preserve">　日</w:t>
      </w:r>
    </w:p>
    <w:p w:rsidR="00DB2789" w:rsidRDefault="002A71D4">
      <w:pPr>
        <w:spacing w:line="520" w:lineRule="exact"/>
        <w:jc w:val="right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204470</wp:posOffset>
                </wp:positionV>
                <wp:extent cx="1457325" cy="33274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89" w:rsidRDefault="00DB2789">
                            <w:r w:rsidRPr="00E702B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702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指定給水装置工事事業者</w:t>
                            </w:r>
                            <w:r w:rsidRPr="00E702B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1pt;margin-top:16.1pt;width:114.75pt;height:26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" stroked="f">
                <v:textbox style="mso-fit-shape-to-text:t">
                  <w:txbxContent>
                    <w:p w:rsidR="00DB2789" w:rsidRDefault="00DB2789">
                      <w:r w:rsidRPr="00E702BB">
                        <w:rPr>
                          <w:sz w:val="16"/>
                          <w:szCs w:val="16"/>
                        </w:rPr>
                        <w:t>(</w:t>
                      </w:r>
                      <w:r w:rsidRPr="00E702BB">
                        <w:rPr>
                          <w:rFonts w:hint="eastAsia"/>
                          <w:sz w:val="16"/>
                          <w:szCs w:val="16"/>
                        </w:rPr>
                        <w:t>指定給水装置工事事業者</w:t>
                      </w:r>
                      <w:r w:rsidRPr="00E702BB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71120</wp:posOffset>
                </wp:positionV>
                <wp:extent cx="2247900" cy="5334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89" w:rsidRDefault="00DB2789" w:rsidP="00DB2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27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B27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:rsidR="00DB2789" w:rsidRDefault="00DB2789" w:rsidP="00DB2789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名　　　　　　　　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1pt;margin-top:5.6pt;width:177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" stroked="f">
                <v:textbox>
                  <w:txbxContent>
                    <w:p w:rsidR="00DB2789" w:rsidRDefault="00DB2789" w:rsidP="00DB2789">
                      <w:pPr>
                        <w:rPr>
                          <w:sz w:val="20"/>
                          <w:szCs w:val="20"/>
                        </w:rPr>
                      </w:pPr>
                      <w:r w:rsidRPr="00DB2789">
                        <w:rPr>
                          <w:rFonts w:hint="eastAsia"/>
                          <w:sz w:val="20"/>
                          <w:szCs w:val="20"/>
                        </w:rPr>
                        <w:t>住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B2789"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</w:p>
                    <w:p w:rsidR="00DB2789" w:rsidRDefault="00DB2789" w:rsidP="00DB2789">
                      <w:r>
                        <w:rPr>
                          <w:rFonts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名　　　　　　　　　　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789">
        <w:rPr>
          <w:sz w:val="16"/>
          <w:szCs w:val="16"/>
        </w:rPr>
        <w:t xml:space="preserve">  </w:t>
      </w:r>
    </w:p>
    <w:p w:rsidR="00D85173" w:rsidRPr="00E702BB" w:rsidRDefault="00D85173" w:rsidP="00DB2789">
      <w:pPr>
        <w:spacing w:line="520" w:lineRule="exact"/>
        <w:ind w:right="320"/>
        <w:rPr>
          <w:sz w:val="20"/>
          <w:szCs w:val="20"/>
        </w:rPr>
      </w:pPr>
    </w:p>
    <w:p w:rsidR="00D85173" w:rsidRPr="00E702BB" w:rsidRDefault="002A71D4">
      <w:pPr>
        <w:spacing w:before="100" w:line="200" w:lineRule="exact"/>
        <w:jc w:val="righ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855345</wp:posOffset>
                </wp:positionV>
                <wp:extent cx="825500" cy="60325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603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A61D1" id="Oval 4" o:spid="_x0000_s1026" style="position:absolute;left:0;text-align:left;margin-left:362pt;margin-top:67.35pt;width:6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" filled="f">
                <v:stroke dashstyle="dash"/>
                <w10:anchorlock/>
              </v:oval>
            </w:pict>
          </mc:Fallback>
        </mc:AlternateContent>
      </w:r>
      <w:r w:rsidR="00D85173" w:rsidRPr="00E702BB">
        <w:rPr>
          <w:sz w:val="16"/>
          <w:szCs w:val="16"/>
        </w:rPr>
        <w:t>(</w:t>
      </w:r>
      <w:r w:rsidR="00D85173" w:rsidRPr="00E702BB">
        <w:rPr>
          <w:rFonts w:hint="eastAsia"/>
          <w:sz w:val="16"/>
          <w:szCs w:val="16"/>
        </w:rPr>
        <w:t>給水装置工事主任技術者</w:t>
      </w:r>
      <w:r w:rsidR="00D85173" w:rsidRPr="00E702BB">
        <w:rPr>
          <w:sz w:val="16"/>
          <w:szCs w:val="16"/>
        </w:rPr>
        <w:t>)</w:t>
      </w:r>
      <w:r w:rsidR="00D85173" w:rsidRPr="00E702BB">
        <w:rPr>
          <w:rFonts w:hint="eastAsia"/>
          <w:sz w:val="16"/>
          <w:szCs w:val="16"/>
        </w:rPr>
        <w:t xml:space="preserve">　　　</w:t>
      </w:r>
      <w:r w:rsidR="00D85173" w:rsidRPr="00E702BB">
        <w:rPr>
          <w:rFonts w:hint="eastAsia"/>
          <w:sz w:val="20"/>
          <w:szCs w:val="20"/>
        </w:rPr>
        <w:t xml:space="preserve">氏　名　　　　　</w:t>
      </w:r>
      <w:r w:rsidR="00322283">
        <w:rPr>
          <w:rFonts w:hint="eastAsia"/>
          <w:sz w:val="20"/>
          <w:szCs w:val="20"/>
        </w:rPr>
        <w:t xml:space="preserve">　</w:t>
      </w:r>
      <w:r w:rsidR="00322283">
        <w:rPr>
          <w:sz w:val="20"/>
          <w:szCs w:val="20"/>
        </w:rPr>
        <w:t xml:space="preserve"> </w:t>
      </w:r>
      <w:r w:rsidR="00D85173" w:rsidRPr="00E702BB">
        <w:rPr>
          <w:rFonts w:hint="eastAsia"/>
          <w:sz w:val="20"/>
          <w:szCs w:val="20"/>
        </w:rPr>
        <w:t xml:space="preserve">　　　　　　　　　</w:t>
      </w:r>
    </w:p>
    <w:tbl>
      <w:tblPr>
        <w:tblpPr w:leftFromText="142" w:rightFromText="142" w:vertAnchor="text" w:horzAnchor="margin" w:tblpY="19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5"/>
        <w:gridCol w:w="907"/>
        <w:gridCol w:w="907"/>
        <w:gridCol w:w="907"/>
        <w:gridCol w:w="907"/>
        <w:gridCol w:w="908"/>
        <w:gridCol w:w="1779"/>
      </w:tblGrid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添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付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書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新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改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移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廃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止</w:t>
            </w: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18"/>
                <w:szCs w:val="18"/>
              </w:rPr>
            </w:pPr>
            <w:r w:rsidRPr="00E702BB">
              <w:rPr>
                <w:rFonts w:hint="eastAsia"/>
                <w:sz w:val="18"/>
                <w:szCs w:val="18"/>
              </w:rPr>
              <w:t>口径変更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付近見取図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sz w:val="10"/>
                <w:szCs w:val="10"/>
              </w:rPr>
            </w:pPr>
            <w:r w:rsidRPr="00E702BB">
              <w:rPr>
                <w:rFonts w:hint="eastAsia"/>
                <w:sz w:val="10"/>
                <w:szCs w:val="10"/>
              </w:rPr>
              <w:t>○</w:t>
            </w:r>
            <w:r w:rsidRPr="00E702BB">
              <w:rPr>
                <w:sz w:val="10"/>
                <w:szCs w:val="10"/>
              </w:rPr>
              <w:t>(</w:t>
            </w:r>
            <w:r w:rsidRPr="00E702BB">
              <w:rPr>
                <w:rFonts w:hint="eastAsia"/>
                <w:sz w:val="10"/>
                <w:szCs w:val="10"/>
              </w:rPr>
              <w:t>現状、移設先</w:t>
            </w:r>
            <w:r w:rsidRPr="00E702BB">
              <w:rPr>
                <w:sz w:val="10"/>
                <w:szCs w:val="1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平面図</w:t>
            </w:r>
            <w:r w:rsidRPr="00E702BB">
              <w:rPr>
                <w:sz w:val="20"/>
                <w:szCs w:val="20"/>
              </w:rPr>
              <w:t>(</w:t>
            </w:r>
            <w:r w:rsidRPr="00E702BB">
              <w:rPr>
                <w:rFonts w:hint="eastAsia"/>
                <w:sz w:val="20"/>
                <w:szCs w:val="20"/>
              </w:rPr>
              <w:t>計画</w:t>
            </w:r>
            <w:r w:rsidRPr="00E702BB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>○</w:t>
            </w:r>
            <w:r w:rsidRPr="00E702BB">
              <w:rPr>
                <w:sz w:val="16"/>
                <w:szCs w:val="16"/>
              </w:rPr>
              <w:t>(</w:t>
            </w:r>
            <w:r w:rsidRPr="00E702BB">
              <w:rPr>
                <w:rFonts w:hint="eastAsia"/>
                <w:sz w:val="16"/>
                <w:szCs w:val="16"/>
              </w:rPr>
              <w:t>移設先</w:t>
            </w:r>
            <w:r w:rsidRPr="00E702BB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DA216C" w:rsidRDefault="00C16A9F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  <w:r w:rsidRPr="00DA216C">
              <w:rPr>
                <w:rFonts w:cs="Sendnya" w:hint="eastAsia"/>
                <w:sz w:val="20"/>
                <w:szCs w:val="20"/>
              </w:rPr>
              <w:t>○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立面図</w:t>
            </w:r>
            <w:r w:rsidRPr="00E702BB">
              <w:rPr>
                <w:sz w:val="20"/>
                <w:szCs w:val="20"/>
              </w:rPr>
              <w:t>(</w:t>
            </w:r>
            <w:r w:rsidRPr="00E702BB">
              <w:rPr>
                <w:rFonts w:hint="eastAsia"/>
                <w:sz w:val="20"/>
                <w:szCs w:val="20"/>
              </w:rPr>
              <w:t>計画</w:t>
            </w:r>
            <w:r w:rsidRPr="00E702BB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>○</w:t>
            </w:r>
            <w:r w:rsidRPr="00E702BB">
              <w:rPr>
                <w:sz w:val="16"/>
                <w:szCs w:val="16"/>
              </w:rPr>
              <w:t>(</w:t>
            </w:r>
            <w:r w:rsidRPr="00E702BB">
              <w:rPr>
                <w:rFonts w:hint="eastAsia"/>
                <w:sz w:val="16"/>
                <w:szCs w:val="16"/>
              </w:rPr>
              <w:t>移設先</w:t>
            </w:r>
            <w:r w:rsidRPr="00E702BB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分水詳細図</w:t>
            </w:r>
            <w:r w:rsidRPr="00E702BB">
              <w:rPr>
                <w:sz w:val="20"/>
                <w:szCs w:val="20"/>
              </w:rPr>
              <w:t>(</w:t>
            </w:r>
            <w:r w:rsidRPr="00E702BB">
              <w:rPr>
                <w:rFonts w:hint="eastAsia"/>
                <w:sz w:val="20"/>
                <w:szCs w:val="20"/>
              </w:rPr>
              <w:t>計画</w:t>
            </w:r>
            <w:r w:rsidRPr="00E702BB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07" w:type="dxa"/>
            <w:vAlign w:val="center"/>
          </w:tcPr>
          <w:p w:rsidR="008E3C18" w:rsidRPr="00DA216C" w:rsidRDefault="004C6391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DA216C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sz w:val="16"/>
                <w:szCs w:val="16"/>
              </w:rPr>
            </w:pPr>
            <w:r w:rsidRPr="00E702BB">
              <w:rPr>
                <w:rFonts w:hint="eastAsia"/>
                <w:sz w:val="16"/>
                <w:szCs w:val="16"/>
              </w:rPr>
              <w:t>○</w:t>
            </w:r>
            <w:r w:rsidRPr="00E702BB">
              <w:rPr>
                <w:sz w:val="16"/>
                <w:szCs w:val="16"/>
              </w:rPr>
              <w:t>(</w:t>
            </w:r>
            <w:r w:rsidRPr="00E702BB">
              <w:rPr>
                <w:rFonts w:hint="eastAsia"/>
                <w:sz w:val="16"/>
                <w:szCs w:val="16"/>
              </w:rPr>
              <w:t>移設先</w:t>
            </w:r>
            <w:r w:rsidRPr="00E702BB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AC6F92" w:rsidP="008E3C18">
            <w:pPr>
              <w:spacing w:line="200" w:lineRule="exact"/>
              <w:jc w:val="right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 xml:space="preserve">　　　</w:t>
            </w:r>
            <w:r w:rsidR="008E3C18" w:rsidRPr="00E702BB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撤去詳細図</w:t>
            </w:r>
            <w:r w:rsidRPr="00E702BB">
              <w:rPr>
                <w:sz w:val="20"/>
                <w:szCs w:val="20"/>
              </w:rPr>
              <w:t>(</w:t>
            </w:r>
            <w:r w:rsidRPr="00E702BB">
              <w:rPr>
                <w:rFonts w:hint="eastAsia"/>
                <w:sz w:val="20"/>
                <w:szCs w:val="20"/>
              </w:rPr>
              <w:t>計画</w:t>
            </w:r>
            <w:r w:rsidRPr="00E702BB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rPr>
                <w:sz w:val="16"/>
                <w:szCs w:val="16"/>
              </w:rPr>
            </w:pPr>
            <w:r w:rsidRPr="00E702BB">
              <w:rPr>
                <w:rFonts w:hint="eastAsia"/>
                <w:sz w:val="20"/>
                <w:szCs w:val="20"/>
              </w:rPr>
              <w:t>○</w:t>
            </w:r>
            <w:r w:rsidRPr="00E702BB">
              <w:rPr>
                <w:sz w:val="20"/>
                <w:szCs w:val="20"/>
              </w:rPr>
              <w:t>(</w:t>
            </w:r>
            <w:r w:rsidRPr="00E702BB">
              <w:rPr>
                <w:rFonts w:hint="eastAsia"/>
                <w:sz w:val="20"/>
                <w:szCs w:val="20"/>
              </w:rPr>
              <w:t>現状</w:t>
            </w:r>
            <w:r w:rsidRPr="00E702BB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cs="Sendnya" w:hint="eastAsia"/>
                <w:sz w:val="20"/>
                <w:szCs w:val="20"/>
              </w:rPr>
              <w:t>○</w:t>
            </w: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DA216C" w:rsidRDefault="008E3C18" w:rsidP="008E3C18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DA216C">
              <w:rPr>
                <w:rFonts w:hint="eastAsia"/>
                <w:sz w:val="15"/>
                <w:szCs w:val="15"/>
              </w:rPr>
              <w:t>給水装置口径</w:t>
            </w:r>
            <w:r w:rsidRPr="00DA216C">
              <w:rPr>
                <w:sz w:val="15"/>
                <w:szCs w:val="15"/>
              </w:rPr>
              <w:t>(</w:t>
            </w:r>
            <w:r w:rsidRPr="00DA216C">
              <w:rPr>
                <w:rFonts w:hint="eastAsia"/>
                <w:sz w:val="15"/>
                <w:szCs w:val="15"/>
              </w:rPr>
              <w:t>用途</w:t>
            </w:r>
            <w:r w:rsidRPr="00DA216C">
              <w:rPr>
                <w:sz w:val="15"/>
                <w:szCs w:val="15"/>
              </w:rPr>
              <w:t>)</w:t>
            </w:r>
            <w:r w:rsidRPr="00DA216C">
              <w:rPr>
                <w:rFonts w:hint="eastAsia"/>
                <w:sz w:val="15"/>
                <w:szCs w:val="15"/>
              </w:rPr>
              <w:t>変更届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DA216C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  <w:r w:rsidRPr="00DA216C">
              <w:rPr>
                <w:rFonts w:cs="Sendnya" w:hint="eastAsia"/>
                <w:sz w:val="20"/>
                <w:szCs w:val="20"/>
              </w:rPr>
              <w:t>○</w:t>
            </w: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15"/>
                <w:szCs w:val="15"/>
              </w:rPr>
            </w:pPr>
            <w:r w:rsidRPr="00E702BB">
              <w:rPr>
                <w:rFonts w:hint="eastAsia"/>
                <w:sz w:val="15"/>
                <w:szCs w:val="15"/>
              </w:rPr>
              <w:t>給水管所有者分岐同意書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19"/>
                <w:szCs w:val="19"/>
              </w:rPr>
            </w:pPr>
            <w:r w:rsidRPr="00E702BB">
              <w:rPr>
                <w:rFonts w:hint="eastAsia"/>
                <w:sz w:val="19"/>
                <w:szCs w:val="19"/>
              </w:rPr>
              <w:t>土地家屋使用承諾書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  <w:tr w:rsidR="008E3C18" w:rsidRPr="00E702BB" w:rsidTr="008E3C1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085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40" w:right="-40"/>
              <w:jc w:val="center"/>
              <w:rPr>
                <w:rFonts w:cs="Sendnya"/>
                <w:sz w:val="17"/>
                <w:szCs w:val="17"/>
              </w:rPr>
            </w:pPr>
            <w:r w:rsidRPr="00E702BB">
              <w:rPr>
                <w:rFonts w:hint="eastAsia"/>
                <w:sz w:val="20"/>
                <w:szCs w:val="20"/>
              </w:rPr>
              <w:t>誓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約</w:t>
            </w:r>
            <w:r w:rsidRPr="00E702BB">
              <w:rPr>
                <w:sz w:val="20"/>
                <w:szCs w:val="20"/>
              </w:rPr>
              <w:t xml:space="preserve"> </w:t>
            </w:r>
            <w:r w:rsidRPr="00E702BB"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  <w:r w:rsidRPr="00E702BB">
              <w:rPr>
                <w:rFonts w:hint="eastAsia"/>
                <w:sz w:val="20"/>
                <w:szCs w:val="20"/>
              </w:rPr>
              <w:t>△</w:t>
            </w:r>
          </w:p>
        </w:tc>
        <w:tc>
          <w:tcPr>
            <w:tcW w:w="907" w:type="dxa"/>
            <w:vAlign w:val="center"/>
          </w:tcPr>
          <w:p w:rsidR="008E3C18" w:rsidRPr="00E702BB" w:rsidRDefault="008E3C18" w:rsidP="008E3C18">
            <w:pPr>
              <w:spacing w:line="200" w:lineRule="exact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8E3C18" w:rsidRPr="00E702BB" w:rsidRDefault="008E3C18" w:rsidP="008E3C18">
            <w:pPr>
              <w:spacing w:line="200" w:lineRule="exact"/>
              <w:ind w:left="-60" w:right="-60"/>
              <w:jc w:val="center"/>
              <w:rPr>
                <w:rFonts w:cs="Sendny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 w:rsidR="008E3C18" w:rsidRPr="00E702BB" w:rsidRDefault="008E3C18" w:rsidP="008E3C18">
            <w:pPr>
              <w:spacing w:line="200" w:lineRule="exact"/>
              <w:rPr>
                <w:rFonts w:cs="Sendnya"/>
                <w:sz w:val="20"/>
                <w:szCs w:val="20"/>
              </w:rPr>
            </w:pPr>
          </w:p>
        </w:tc>
      </w:tr>
    </w:tbl>
    <w:p w:rsidR="008E3C18" w:rsidRPr="00E702BB" w:rsidRDefault="008E3C18" w:rsidP="008E3C18">
      <w:pPr>
        <w:spacing w:before="100" w:line="200" w:lineRule="exact"/>
        <w:ind w:right="800"/>
        <w:rPr>
          <w:rFonts w:hAnsi="ＭＳ 明朝"/>
          <w:sz w:val="20"/>
          <w:szCs w:val="20"/>
        </w:rPr>
      </w:pPr>
    </w:p>
    <w:p w:rsidR="008E3C18" w:rsidRPr="00DA216C" w:rsidRDefault="008E3C18" w:rsidP="008E3C18">
      <w:pPr>
        <w:spacing w:before="100" w:line="200" w:lineRule="exact"/>
        <w:ind w:left="200" w:right="800" w:hangingChars="100" w:hanging="200"/>
        <w:rPr>
          <w:sz w:val="20"/>
          <w:szCs w:val="20"/>
        </w:rPr>
      </w:pPr>
      <w:r w:rsidRPr="00DA216C">
        <w:rPr>
          <w:rFonts w:hAnsi="ＭＳ 明朝" w:hint="eastAsia"/>
          <w:sz w:val="20"/>
          <w:szCs w:val="20"/>
        </w:rPr>
        <w:t>※改造の場合で分水箇所の変更または分水の取り直しを行う時は、分水（撤去）詳細図を添付してください。</w:t>
      </w:r>
    </w:p>
    <w:p w:rsidR="00D85173" w:rsidRPr="00E702BB" w:rsidRDefault="00D85173">
      <w:pPr>
        <w:spacing w:line="200" w:lineRule="exact"/>
        <w:rPr>
          <w:rFonts w:cs="Sendnya"/>
          <w:sz w:val="20"/>
          <w:szCs w:val="20"/>
        </w:rPr>
      </w:pPr>
    </w:p>
    <w:p w:rsidR="00D85173" w:rsidRPr="00E702BB" w:rsidRDefault="00D85173">
      <w:pPr>
        <w:spacing w:line="20" w:lineRule="exact"/>
        <w:rPr>
          <w:rFonts w:cs="Sendnya"/>
          <w:sz w:val="20"/>
          <w:szCs w:val="20"/>
        </w:rPr>
      </w:pPr>
    </w:p>
    <w:sectPr w:rsidR="00D85173" w:rsidRPr="00E702BB" w:rsidSect="00606207">
      <w:type w:val="continuous"/>
      <w:pgSz w:w="11906" w:h="16838" w:code="9"/>
      <w:pgMar w:top="1304" w:right="1752" w:bottom="1304" w:left="175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46" w:rsidRDefault="00470046">
      <w:r>
        <w:separator/>
      </w:r>
    </w:p>
  </w:endnote>
  <w:endnote w:type="continuationSeparator" w:id="0">
    <w:p w:rsidR="00470046" w:rsidRDefault="0047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46" w:rsidRDefault="00470046">
      <w:r>
        <w:separator/>
      </w:r>
    </w:p>
  </w:footnote>
  <w:footnote w:type="continuationSeparator" w:id="0">
    <w:p w:rsidR="00470046" w:rsidRDefault="0047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173"/>
    <w:rsid w:val="002A71D4"/>
    <w:rsid w:val="002F3B14"/>
    <w:rsid w:val="00322283"/>
    <w:rsid w:val="003F3FDD"/>
    <w:rsid w:val="004477D2"/>
    <w:rsid w:val="00470046"/>
    <w:rsid w:val="00497872"/>
    <w:rsid w:val="004C6391"/>
    <w:rsid w:val="00515E19"/>
    <w:rsid w:val="00566A60"/>
    <w:rsid w:val="0057150B"/>
    <w:rsid w:val="00606207"/>
    <w:rsid w:val="0068073A"/>
    <w:rsid w:val="006C5078"/>
    <w:rsid w:val="007A1B39"/>
    <w:rsid w:val="008E3C18"/>
    <w:rsid w:val="00957AFC"/>
    <w:rsid w:val="00A02FE7"/>
    <w:rsid w:val="00A108EE"/>
    <w:rsid w:val="00A615C2"/>
    <w:rsid w:val="00AA3FFC"/>
    <w:rsid w:val="00AC6F92"/>
    <w:rsid w:val="00B859DE"/>
    <w:rsid w:val="00C16A9F"/>
    <w:rsid w:val="00C60ECF"/>
    <w:rsid w:val="00CD292F"/>
    <w:rsid w:val="00D14BF2"/>
    <w:rsid w:val="00D85173"/>
    <w:rsid w:val="00DA216C"/>
    <w:rsid w:val="00DB2789"/>
    <w:rsid w:val="00DD2581"/>
    <w:rsid w:val="00E14978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B38CF-8BE9-429F-B836-2EC857D9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  <w:lang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大坪 将矢</cp:lastModifiedBy>
  <cp:revision>2</cp:revision>
  <cp:lastPrinted>2020-07-28T05:06:00Z</cp:lastPrinted>
  <dcterms:created xsi:type="dcterms:W3CDTF">2024-08-28T07:05:00Z</dcterms:created>
  <dcterms:modified xsi:type="dcterms:W3CDTF">2024-08-28T07:05:00Z</dcterms:modified>
</cp:coreProperties>
</file>