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91631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  <w:r w:rsidRPr="00E508BB">
        <w:rPr>
          <w:rFonts w:ascii="ＭＳ 明朝" w:eastAsia="ＭＳ 明朝" w:hAnsi="Century" w:cs="ＭＳ 明朝" w:hint="eastAsia"/>
          <w:snapToGrid w:val="0"/>
          <w:szCs w:val="21"/>
        </w:rPr>
        <w:t>様式第９号（第</w:t>
      </w:r>
      <w:r w:rsidRPr="00E508BB">
        <w:rPr>
          <w:rFonts w:ascii="ＭＳ 明朝" w:eastAsia="ＭＳ 明朝" w:hAnsi="Century" w:cs="ＭＳ 明朝"/>
          <w:snapToGrid w:val="0"/>
          <w:szCs w:val="21"/>
        </w:rPr>
        <w:t>20</w:t>
      </w:r>
      <w:r w:rsidRPr="00E508BB">
        <w:rPr>
          <w:rFonts w:ascii="ＭＳ 明朝" w:eastAsia="ＭＳ 明朝" w:hAnsi="Century" w:cs="ＭＳ 明朝" w:hint="eastAsia"/>
          <w:snapToGrid w:val="0"/>
          <w:szCs w:val="21"/>
        </w:rPr>
        <w:t>条関係）</w:t>
      </w:r>
    </w:p>
    <w:p w14:paraId="57B532A3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before="240" w:line="420" w:lineRule="exact"/>
        <w:jc w:val="center"/>
        <w:textAlignment w:val="center"/>
        <w:rPr>
          <w:rFonts w:ascii="Times New Roman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>下水道使用開始（休止、廃止、再開、使用水の種別変更）届</w:t>
      </w:r>
    </w:p>
    <w:p w14:paraId="5D647313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line="420" w:lineRule="exact"/>
        <w:ind w:left="70" w:right="70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　</w:t>
      </w:r>
    </w:p>
    <w:p w14:paraId="719F9443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line="4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　　下呂市水道事業等管理者　下呂市長　様</w:t>
      </w:r>
    </w:p>
    <w:p w14:paraId="1207D1EB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line="5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  <w:u w:val="single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下水道使用者　住　所　　　　　　　　　　　　</w:t>
      </w:r>
      <w:r w:rsidRPr="00E508BB">
        <w:rPr>
          <w:rFonts w:ascii="ＭＳ 明朝" w:eastAsia="ＭＳ 明朝" w:hAnsi="Century" w:cs="ＭＳ 明朝"/>
          <w:snapToGrid w:val="0"/>
          <w:szCs w:val="21"/>
        </w:rPr>
        <w:t xml:space="preserve">       </w:t>
      </w: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14:paraId="510CD659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line="54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</w:t>
      </w:r>
      <w:r w:rsidRPr="00E508BB">
        <w:rPr>
          <w:rFonts w:ascii="ＭＳ 明朝" w:eastAsia="ＭＳ 明朝" w:hAnsi="Century" w:cs="ＭＳ 明朝"/>
          <w:snapToGrid w:val="0"/>
          <w:szCs w:val="21"/>
        </w:rPr>
        <w:t xml:space="preserve">     </w:t>
      </w: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　　</w:t>
      </w:r>
      <w:r w:rsidRPr="00E508BB">
        <w:rPr>
          <w:rFonts w:ascii="ＭＳ 明朝" w:eastAsia="ＭＳ 明朝" w:hAnsi="Century" w:cs="ＭＳ 明朝" w:hint="eastAsia"/>
          <w:snapToGrid w:val="0"/>
          <w:vanish/>
          <w:szCs w:val="21"/>
        </w:rPr>
        <w:t>印</w:t>
      </w:r>
    </w:p>
    <w:p w14:paraId="7487F416" w14:textId="77777777" w:rsidR="003558B0" w:rsidRPr="00E508BB" w:rsidRDefault="003558B0" w:rsidP="006E2386">
      <w:pPr>
        <w:wordWrap w:val="0"/>
        <w:autoSpaceDE w:val="0"/>
        <w:autoSpaceDN w:val="0"/>
        <w:adjustRightInd w:val="0"/>
        <w:spacing w:line="420" w:lineRule="exact"/>
        <w:ind w:right="1330" w:firstLineChars="2100" w:firstLine="44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電話番号　　　（　　</w:t>
      </w:r>
      <w:r w:rsidR="006E2386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）　　</w:t>
      </w:r>
    </w:p>
    <w:p w14:paraId="1EABF571" w14:textId="77777777" w:rsidR="003558B0" w:rsidRPr="00E508BB" w:rsidRDefault="003558B0" w:rsidP="003558B0">
      <w:pPr>
        <w:wordWrap w:val="0"/>
        <w:autoSpaceDE w:val="0"/>
        <w:autoSpaceDN w:val="0"/>
        <w:adjustRightInd w:val="0"/>
        <w:spacing w:before="240" w:after="120" w:line="420" w:lineRule="exact"/>
        <w:ind w:left="21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E508BB">
        <w:rPr>
          <w:rFonts w:ascii="ＭＳ 明朝" w:eastAsia="ＭＳ 明朝" w:hAnsi="Century" w:cs="ＭＳ 明朝" w:hint="eastAsia"/>
          <w:snapToGrid w:val="0"/>
          <w:szCs w:val="21"/>
        </w:rPr>
        <w:t xml:space="preserve">　　下水道の使用を開始（休止、廃止、再開、使用水の種別変更）するので、次のとおり届け出ます。</w:t>
      </w:r>
    </w:p>
    <w:tbl>
      <w:tblPr>
        <w:tblW w:w="864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1529"/>
        <w:gridCol w:w="701"/>
        <w:gridCol w:w="594"/>
        <w:gridCol w:w="3696"/>
      </w:tblGrid>
      <w:tr w:rsidR="003558B0" w:rsidRPr="00E508BB" w14:paraId="698A54A9" w14:textId="77777777" w:rsidTr="00901655">
        <w:trPr>
          <w:cantSplit/>
          <w:trHeight w:hRule="exact" w:val="481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B6DC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排水設備設置場所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AE25A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</w:tr>
      <w:tr w:rsidR="003558B0" w:rsidRPr="00E508BB" w14:paraId="098B3827" w14:textId="77777777" w:rsidTr="00901655">
        <w:trPr>
          <w:cantSplit/>
          <w:trHeight w:hRule="exact" w:val="888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B98C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使用用途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D812E1D" w14:textId="77777777" w:rsidR="003558B0" w:rsidRPr="00E508BB" w:rsidRDefault="003558B0" w:rsidP="00E9252E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Times New Roman" w:eastAsia="ＭＳ 明朝" w:hAnsi="Times New Roman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一般住宅・店舗・店舗兼住宅・事務所・工場・倉庫</w:t>
            </w:r>
          </w:p>
          <w:p w14:paraId="6FD2EAEB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社宅・寮・アパート・マンション・その他（　　　　　　）</w:t>
            </w:r>
          </w:p>
        </w:tc>
      </w:tr>
      <w:tr w:rsidR="003558B0" w:rsidRPr="00E508BB" w14:paraId="06DB3EE0" w14:textId="77777777" w:rsidTr="00901655">
        <w:trPr>
          <w:cantSplit/>
          <w:trHeight w:hRule="exact" w:val="536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F088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6C5F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3F9E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業種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878B3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</w:tr>
      <w:tr w:rsidR="003558B0" w:rsidRPr="00E508BB" w14:paraId="6963F3B6" w14:textId="77777777" w:rsidTr="00901655">
        <w:trPr>
          <w:cantSplit/>
          <w:trHeight w:hRule="exact" w:val="61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7D4AB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使用開始等年月日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B766DED" w14:textId="77777777" w:rsidR="003558B0" w:rsidRPr="00E508BB" w:rsidRDefault="003558B0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年　　月　　日（開始・休止・廃止・再開・使用水の種別変更）</w:t>
            </w:r>
          </w:p>
        </w:tc>
      </w:tr>
      <w:tr w:rsidR="003558B0" w:rsidRPr="008E4C3B" w14:paraId="380B1592" w14:textId="77777777" w:rsidTr="00901655">
        <w:trPr>
          <w:cantSplit/>
          <w:trHeight w:hRule="exact" w:val="500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98C6C" w14:textId="58EE7719" w:rsidR="003558B0" w:rsidRPr="00901655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901655"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>廃止の場合の公共桝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DCD603" w14:textId="3019D0E2" w:rsidR="003558B0" w:rsidRPr="00E508BB" w:rsidRDefault="008E4C3B" w:rsidP="00E9252E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>撤去する</w:t>
            </w:r>
            <w:r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>撤去図面・写真・要添付</w:t>
            </w:r>
            <w:r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>)</w:t>
            </w:r>
            <w:r>
              <w:rPr>
                <w:rFonts w:ascii="Times New Roman" w:eastAsia="ＭＳ 明朝" w:hAnsi="Times New Roman" w:cs="ＭＳ 明朝" w:hint="eastAsia"/>
                <w:snapToGrid w:val="0"/>
                <w:color w:val="000000"/>
                <w:szCs w:val="21"/>
              </w:rPr>
              <w:t xml:space="preserve">　　　　　・撤去しない</w:t>
            </w:r>
          </w:p>
        </w:tc>
      </w:tr>
      <w:tr w:rsidR="008E4C3B" w:rsidRPr="00E508BB" w14:paraId="413A8096" w14:textId="77777777" w:rsidTr="00901655">
        <w:trPr>
          <w:cantSplit/>
          <w:trHeight w:hRule="exact" w:val="49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6610" w14:textId="68023A9A" w:rsidR="008E4C3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ＭＳ 明朝" w:eastAsia="ＭＳ 明朝" w:hAnsi="Century" w:cs="ＭＳ 明朝"/>
                <w:snapToGrid w:val="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工事指定店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9B69E7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</w:tr>
      <w:tr w:rsidR="008E4C3B" w:rsidRPr="00E508BB" w14:paraId="0D6CDF0B" w14:textId="77777777" w:rsidTr="00901655">
        <w:trPr>
          <w:cantSplit/>
          <w:trHeight w:hRule="exact" w:val="511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74BC5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使用水の種別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6329436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水道水　井戸水　その他（　　　　　　　　　）</w:t>
            </w:r>
          </w:p>
        </w:tc>
      </w:tr>
      <w:tr w:rsidR="008E4C3B" w:rsidRPr="00E508BB" w14:paraId="157DE334" w14:textId="77777777" w:rsidTr="00901655">
        <w:trPr>
          <w:cantSplit/>
          <w:trHeight w:hRule="exact" w:val="419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5738D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使用者数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1EB7CB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　人（左の内訳：世帯人数　　　人、雇用人数　　　人）</w:t>
            </w:r>
          </w:p>
        </w:tc>
      </w:tr>
      <w:tr w:rsidR="008E4C3B" w:rsidRPr="00E508BB" w14:paraId="287F8FA3" w14:textId="77777777" w:rsidTr="00901655">
        <w:trPr>
          <w:cantSplit/>
          <w:trHeight w:hRule="exact" w:val="992"/>
        </w:trPr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106B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3558B0">
              <w:rPr>
                <w:rFonts w:ascii="ＭＳ 明朝" w:eastAsia="ＭＳ 明朝" w:hAnsi="Century" w:cs="ＭＳ 明朝" w:hint="eastAsia"/>
                <w:snapToGrid w:val="0"/>
                <w:szCs w:val="21"/>
                <w:fitText w:val="1680" w:id="-940366080"/>
              </w:rPr>
              <w:t>使用料金納付方法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BC9A23" w14:textId="77777777" w:rsidR="008E4C3B" w:rsidRPr="00E508BB" w:rsidRDefault="008E4C3B" w:rsidP="008E4C3B">
            <w:pPr>
              <w:wordWrap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Times New Roman" w:eastAsia="ＭＳ 明朝" w:hAnsi="Times New Roman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　上水道使用料金と同じ納付方法</w:t>
            </w:r>
          </w:p>
          <w:p w14:paraId="3771EC35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□　その他（　　　　　　　　　　　　　）</w:t>
            </w:r>
          </w:p>
        </w:tc>
      </w:tr>
      <w:tr w:rsidR="008E4C3B" w:rsidRPr="00E508BB" w14:paraId="32F9562F" w14:textId="77777777" w:rsidTr="00901655">
        <w:trPr>
          <w:cantSplit/>
          <w:trHeight w:hRule="exact" w:val="566"/>
        </w:trPr>
        <w:tc>
          <w:tcPr>
            <w:tcW w:w="36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0B626A6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メーター№</w:t>
            </w:r>
          </w:p>
        </w:tc>
        <w:tc>
          <w:tcPr>
            <w:tcW w:w="499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6F57E41" w14:textId="77777777" w:rsidR="008E4C3B" w:rsidRPr="00E508BB" w:rsidRDefault="008E4C3B" w:rsidP="008E4C3B">
            <w:pPr>
              <w:wordWrap w:val="0"/>
              <w:overflowPunct w:val="0"/>
              <w:autoSpaceDE w:val="0"/>
              <w:autoSpaceDN w:val="0"/>
              <w:adjustRightInd w:val="0"/>
              <w:spacing w:line="42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メーター最終指示数　　　　　　　㎥</w:t>
            </w:r>
          </w:p>
        </w:tc>
      </w:tr>
    </w:tbl>
    <w:tbl>
      <w:tblPr>
        <w:tblpPr w:leftFromText="142" w:rightFromText="142" w:vertAnchor="text" w:horzAnchor="margin" w:tblpY="82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24"/>
        <w:gridCol w:w="418"/>
        <w:gridCol w:w="1314"/>
        <w:gridCol w:w="834"/>
        <w:gridCol w:w="209"/>
        <w:gridCol w:w="1314"/>
        <w:gridCol w:w="209"/>
        <w:gridCol w:w="2820"/>
      </w:tblGrid>
      <w:tr w:rsidR="003558B0" w:rsidRPr="00E508BB" w14:paraId="38F14F79" w14:textId="77777777" w:rsidTr="00901655">
        <w:trPr>
          <w:cantSplit/>
          <w:trHeight w:hRule="exact" w:val="46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C295C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排水設備番号</w:t>
            </w:r>
          </w:p>
        </w:tc>
        <w:tc>
          <w:tcPr>
            <w:tcW w:w="23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718F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確認番号　第　　　号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4B32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確認年月日</w:t>
            </w:r>
          </w:p>
        </w:tc>
        <w:tc>
          <w:tcPr>
            <w:tcW w:w="3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1AB9B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　　日</w:t>
            </w:r>
          </w:p>
        </w:tc>
      </w:tr>
      <w:tr w:rsidR="003558B0" w:rsidRPr="00E508BB" w14:paraId="7A115C33" w14:textId="77777777" w:rsidTr="00901655">
        <w:trPr>
          <w:cantSplit/>
          <w:trHeight w:hRule="exact" w:val="535"/>
        </w:trPr>
        <w:tc>
          <w:tcPr>
            <w:tcW w:w="19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29998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before="120" w:line="210" w:lineRule="exact"/>
              <w:jc w:val="center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受付印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1E61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確認職員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57FD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</w:tr>
      <w:tr w:rsidR="003558B0" w:rsidRPr="00E508BB" w14:paraId="1C454EE8" w14:textId="77777777" w:rsidTr="00901655">
        <w:trPr>
          <w:cantSplit/>
          <w:trHeight w:val="792"/>
        </w:trPr>
        <w:tc>
          <w:tcPr>
            <w:tcW w:w="19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B01D3" w14:textId="77777777" w:rsidR="003558B0" w:rsidRPr="00E508BB" w:rsidRDefault="003558B0" w:rsidP="003558B0">
            <w:pPr>
              <w:widowControl/>
              <w:wordWrap w:val="0"/>
              <w:autoSpaceDE w:val="0"/>
              <w:autoSpaceDN w:val="0"/>
              <w:spacing w:line="380" w:lineRule="exact"/>
              <w:jc w:val="lef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1A157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指示事項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6E74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</w:tr>
      <w:tr w:rsidR="003558B0" w:rsidRPr="00E508BB" w14:paraId="3E8B47A2" w14:textId="77777777" w:rsidTr="004408C8">
        <w:trPr>
          <w:cantSplit/>
          <w:trHeight w:hRule="exact" w:val="621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CA03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水道台帳番号</w:t>
            </w:r>
          </w:p>
        </w:tc>
        <w:tc>
          <w:tcPr>
            <w:tcW w:w="2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A39E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</w:p>
        </w:tc>
        <w:tc>
          <w:tcPr>
            <w:tcW w:w="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BA5A9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使用料金手続き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F2640" w14:textId="77777777" w:rsidR="003558B0" w:rsidRPr="00E508BB" w:rsidRDefault="003558B0" w:rsidP="003558B0">
            <w:pPr>
              <w:wordWrap w:val="0"/>
              <w:overflowPunct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  <w:rPr>
                <w:rFonts w:ascii="Times New Roman" w:eastAsia="ＭＳ 明朝" w:hAnsi="Times New Roman" w:cs="ＭＳ 明朝"/>
                <w:snapToGrid w:val="0"/>
                <w:color w:val="000000"/>
                <w:szCs w:val="21"/>
              </w:rPr>
            </w:pPr>
            <w:r w:rsidRPr="00E508BB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年　　月から</w:t>
            </w:r>
          </w:p>
        </w:tc>
      </w:tr>
    </w:tbl>
    <w:p w14:paraId="5F413877" w14:textId="05CDD0C9" w:rsidR="00664EF5" w:rsidRDefault="00664EF5">
      <w:pPr>
        <w:rPr>
          <w:rFonts w:hint="eastAsia"/>
        </w:rPr>
      </w:pPr>
    </w:p>
    <w:sectPr w:rsidR="00664EF5" w:rsidSect="00373C40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4FF4A" w14:textId="77777777" w:rsidR="00B02A70" w:rsidRDefault="00B02A70" w:rsidP="003558B0">
      <w:r>
        <w:separator/>
      </w:r>
    </w:p>
  </w:endnote>
  <w:endnote w:type="continuationSeparator" w:id="0">
    <w:p w14:paraId="43CF714E" w14:textId="77777777" w:rsidR="00B02A70" w:rsidRDefault="00B02A70" w:rsidP="00355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4B12D2" w14:textId="77777777" w:rsidR="00B02A70" w:rsidRDefault="00B02A70" w:rsidP="003558B0">
      <w:r>
        <w:separator/>
      </w:r>
    </w:p>
  </w:footnote>
  <w:footnote w:type="continuationSeparator" w:id="0">
    <w:p w14:paraId="74A13A85" w14:textId="77777777" w:rsidR="00B02A70" w:rsidRDefault="00B02A70" w:rsidP="00355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28B"/>
    <w:rsid w:val="0015107C"/>
    <w:rsid w:val="003558B0"/>
    <w:rsid w:val="00373C40"/>
    <w:rsid w:val="00437D90"/>
    <w:rsid w:val="004408C8"/>
    <w:rsid w:val="00656F42"/>
    <w:rsid w:val="00664EF5"/>
    <w:rsid w:val="006E2386"/>
    <w:rsid w:val="00870BE4"/>
    <w:rsid w:val="008E4C3B"/>
    <w:rsid w:val="00901655"/>
    <w:rsid w:val="009C1A4A"/>
    <w:rsid w:val="00AE56C2"/>
    <w:rsid w:val="00AF46C8"/>
    <w:rsid w:val="00B02A70"/>
    <w:rsid w:val="00BB16CD"/>
    <w:rsid w:val="00CD6F5E"/>
    <w:rsid w:val="00D1381D"/>
    <w:rsid w:val="00DF32A9"/>
    <w:rsid w:val="00F1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60FB9"/>
  <w15:chartTrackingRefBased/>
  <w15:docId w15:val="{791ACD22-0234-485F-83E8-DB203B7B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8B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B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3558B0"/>
  </w:style>
  <w:style w:type="paragraph" w:styleId="a5">
    <w:name w:val="footer"/>
    <w:basedOn w:val="a"/>
    <w:link w:val="a6"/>
    <w:uiPriority w:val="99"/>
    <w:unhideWhenUsed/>
    <w:rsid w:val="003558B0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355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谷田部 武一</dc:creator>
  <cp:keywords/>
  <dc:description/>
  <cp:lastModifiedBy>大坪 将矢</cp:lastModifiedBy>
  <cp:revision>10</cp:revision>
  <cp:lastPrinted>2024-09-30T07:14:00Z</cp:lastPrinted>
  <dcterms:created xsi:type="dcterms:W3CDTF">2024-07-30T03:39:00Z</dcterms:created>
  <dcterms:modified xsi:type="dcterms:W3CDTF">2024-09-30T07:15:00Z</dcterms:modified>
</cp:coreProperties>
</file>