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様式第９号（第14条関係）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  <w:t xml:space="preserve">年　　月　　日　　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下呂市長　　　　　　様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　　　　　　　　　　　　　　　　　　　所　在　地　　　　　　　　　　</w:t>
      </w:r>
    </w:p>
    <w:p w:rsidR="00000000" w:rsidDel="00000000" w:rsidP="00000000" w:rsidRDefault="00000000" w:rsidRPr="00000000" w14:paraId="00000007">
      <w:pPr>
        <w:ind w:firstLine="3939"/>
        <w:rPr/>
      </w:pPr>
      <w:r w:rsidDel="00000000" w:rsidR="00000000" w:rsidRPr="00000000">
        <w:rPr>
          <w:rtl w:val="0"/>
        </w:rPr>
        <w:t xml:space="preserve">法人名称　　　　　　　　　　</w:t>
      </w:r>
    </w:p>
    <w:p w:rsidR="00000000" w:rsidDel="00000000" w:rsidP="00000000" w:rsidRDefault="00000000" w:rsidRPr="00000000" w14:paraId="00000008">
      <w:pPr>
        <w:ind w:firstLine="3941"/>
        <w:jc w:val="left"/>
        <w:rPr/>
      </w:pPr>
      <w:r w:rsidDel="00000000" w:rsidR="00000000" w:rsidRPr="00000000">
        <w:rPr>
          <w:rtl w:val="0"/>
        </w:rPr>
        <w:t xml:space="preserve">代表者氏名　　　　　　　  　　　　　　　</w:t>
      </w:r>
    </w:p>
    <w:p w:rsidR="00000000" w:rsidDel="00000000" w:rsidP="00000000" w:rsidRDefault="00000000" w:rsidRPr="00000000" w14:paraId="00000009">
      <w:pPr>
        <w:ind w:firstLine="3941"/>
        <w:rPr/>
      </w:pPr>
      <w:r w:rsidDel="00000000" w:rsidR="00000000" w:rsidRPr="00000000">
        <w:rPr>
          <w:rtl w:val="0"/>
        </w:rPr>
        <w:t xml:space="preserve">（個人にあっては、住所及び氏名）</w:t>
      </w:r>
    </w:p>
    <w:p w:rsidR="00000000" w:rsidDel="00000000" w:rsidP="00000000" w:rsidRDefault="00000000" w:rsidRPr="00000000" w14:paraId="0000000A">
      <w:pPr>
        <w:ind w:firstLine="3941"/>
        <w:rPr/>
      </w:pPr>
      <w:r w:rsidDel="00000000" w:rsidR="00000000" w:rsidRPr="00000000">
        <w:rPr>
          <w:rtl w:val="0"/>
        </w:rPr>
        <w:t xml:space="preserve">電話番号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下呂市空き店舗等活用事業補助金交付請求書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1037"/>
        <w:rPr/>
      </w:pPr>
      <w:r w:rsidDel="00000000" w:rsidR="00000000" w:rsidRPr="00000000">
        <w:rPr>
          <w:rtl w:val="0"/>
        </w:rPr>
        <w:t xml:space="preserve">年　　月　　日付け　第　　号により補助金等の交付決定を受けた補助対象事業等について、次のとおり下呂市空き店舗等活用事業補助金交付要綱第14条の規定により請求します。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記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１　事業の名称　　　　　　　　　　　年度　下呂市空き店舗等活用事業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２　補助金交付請求額　　　　　　　　金　　　　　　　　　　　円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３　店舗所在地・名称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４　振込先</w:t>
      </w:r>
    </w:p>
    <w:tbl>
      <w:tblPr>
        <w:tblStyle w:val="Table1"/>
        <w:tblW w:w="799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8"/>
        <w:gridCol w:w="567"/>
        <w:gridCol w:w="283"/>
        <w:gridCol w:w="197"/>
        <w:gridCol w:w="451"/>
        <w:gridCol w:w="451"/>
        <w:gridCol w:w="451"/>
        <w:gridCol w:w="151"/>
        <w:gridCol w:w="329"/>
        <w:gridCol w:w="452"/>
        <w:gridCol w:w="451"/>
        <w:gridCol w:w="451"/>
        <w:gridCol w:w="451"/>
        <w:gridCol w:w="451"/>
        <w:gridCol w:w="451"/>
        <w:gridCol w:w="451"/>
        <w:gridCol w:w="452"/>
        <w:tblGridChange w:id="0">
          <w:tblGrid>
            <w:gridCol w:w="1508"/>
            <w:gridCol w:w="567"/>
            <w:gridCol w:w="283"/>
            <w:gridCol w:w="197"/>
            <w:gridCol w:w="451"/>
            <w:gridCol w:w="451"/>
            <w:gridCol w:w="451"/>
            <w:gridCol w:w="151"/>
            <w:gridCol w:w="329"/>
            <w:gridCol w:w="452"/>
            <w:gridCol w:w="451"/>
            <w:gridCol w:w="451"/>
            <w:gridCol w:w="451"/>
            <w:gridCol w:w="451"/>
            <w:gridCol w:w="451"/>
            <w:gridCol w:w="451"/>
            <w:gridCol w:w="452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口座名義人</w:t>
            </w:r>
          </w:p>
        </w:tc>
        <w:tc>
          <w:tcPr>
            <w:gridSpan w:val="4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フリガナ</w:t>
            </w:r>
          </w:p>
        </w:tc>
        <w:tc>
          <w:tcPr>
            <w:gridSpan w:val="11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氏　　名</w:t>
            </w:r>
          </w:p>
        </w:tc>
        <w:tc>
          <w:tcPr>
            <w:gridSpan w:val="11"/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金融機関名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（ゆうちょ銀行以外）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店名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種別</w:t>
            </w:r>
          </w:p>
        </w:tc>
        <w:tc>
          <w:tcPr>
            <w:gridSpan w:val="7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口　座　番　号</w:t>
            </w:r>
          </w:p>
        </w:tc>
      </w:tr>
      <w:tr>
        <w:trPr>
          <w:cantSplit w:val="0"/>
          <w:trHeight w:val="739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00" w:lineRule="auto"/>
              <w:jc w:val="righ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銀　　行</w:t>
            </w:r>
          </w:p>
          <w:p w:rsidR="00000000" w:rsidDel="00000000" w:rsidP="00000000" w:rsidRDefault="00000000" w:rsidRPr="00000000" w14:paraId="00000052">
            <w:pPr>
              <w:spacing w:line="200" w:lineRule="auto"/>
              <w:jc w:val="righ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金　　庫</w:t>
            </w:r>
          </w:p>
          <w:p w:rsidR="00000000" w:rsidDel="00000000" w:rsidP="00000000" w:rsidRDefault="00000000" w:rsidRPr="00000000" w14:paraId="00000053">
            <w:pPr>
              <w:spacing w:line="200" w:lineRule="auto"/>
              <w:jc w:val="righ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農業協同組合</w:t>
            </w:r>
          </w:p>
          <w:p w:rsidR="00000000" w:rsidDel="00000000" w:rsidP="00000000" w:rsidRDefault="00000000" w:rsidRPr="00000000" w14:paraId="00000054">
            <w:pPr>
              <w:spacing w:line="200" w:lineRule="auto"/>
              <w:jc w:val="righ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信用組合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00" w:lineRule="auto"/>
              <w:jc w:val="righ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本　店</w:t>
            </w:r>
          </w:p>
          <w:p w:rsidR="00000000" w:rsidDel="00000000" w:rsidP="00000000" w:rsidRDefault="00000000" w:rsidRPr="00000000" w14:paraId="00000057">
            <w:pPr>
              <w:spacing w:line="200" w:lineRule="auto"/>
              <w:jc w:val="righ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支　店</w:t>
            </w:r>
          </w:p>
          <w:p w:rsidR="00000000" w:rsidDel="00000000" w:rsidP="00000000" w:rsidRDefault="00000000" w:rsidRPr="00000000" w14:paraId="00000058">
            <w:pPr>
              <w:spacing w:line="200" w:lineRule="auto"/>
              <w:jc w:val="righ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支　所</w:t>
            </w:r>
          </w:p>
          <w:p w:rsidR="00000000" w:rsidDel="00000000" w:rsidP="00000000" w:rsidRDefault="00000000" w:rsidRPr="00000000" w14:paraId="00000059">
            <w:pPr>
              <w:spacing w:line="200" w:lineRule="auto"/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出張所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１普通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２当座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ゆうちょ銀行</w:t>
            </w:r>
          </w:p>
        </w:tc>
        <w:tc>
          <w:tcPr>
            <w:gridSpan w:val="7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通帳記号</w:t>
            </w:r>
          </w:p>
        </w:tc>
        <w:tc>
          <w:tcPr>
            <w:gridSpan w:val="8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通　帳　番　号</w:t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gridSpan w:val="2"/>
            <w:vMerge w:val="continue"/>
            <w:tcBorders>
              <w:top w:color="000000" w:space="0" w:sz="12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sz w:val="28"/>
                <w:szCs w:val="28"/>
                <w:rtl w:val="0"/>
              </w:rPr>
              <w:t xml:space="preserve">１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MS Mincho" w:cs="MS Mincho" w:eastAsia="MS Mincho" w:hAnsi="MS Minch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sz w:val="28"/>
                <w:szCs w:val="28"/>
                <w:rtl w:val="0"/>
              </w:rPr>
              <w:t xml:space="preserve">０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D1CCC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A331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Note Heading"/>
    <w:basedOn w:val="a"/>
    <w:next w:val="a"/>
    <w:link w:val="a5"/>
    <w:uiPriority w:val="99"/>
    <w:rsid w:val="00BA761D"/>
    <w:pPr>
      <w:jc w:val="center"/>
    </w:pPr>
  </w:style>
  <w:style w:type="character" w:styleId="a5" w:customStyle="1">
    <w:name w:val="記 (文字)"/>
    <w:basedOn w:val="a0"/>
    <w:link w:val="a4"/>
    <w:uiPriority w:val="99"/>
    <w:locked w:val="1"/>
    <w:rsid w:val="00BA761D"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 w:val="1"/>
    <w:rsid w:val="000A276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uiPriority w:val="99"/>
    <w:locked w:val="1"/>
    <w:rsid w:val="000A276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 w:val="1"/>
    <w:rsid w:val="000A2766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uiPriority w:val="99"/>
    <w:locked w:val="1"/>
    <w:rsid w:val="000A2766"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unhideWhenUsed w:val="1"/>
    <w:rsid w:val="004746E5"/>
    <w:rPr>
      <w:rFonts w:cs="Times New Roman"/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 w:val="1"/>
    <w:rsid w:val="00564549"/>
    <w:pPr>
      <w:jc w:val="right"/>
    </w:pPr>
  </w:style>
  <w:style w:type="character" w:styleId="ac" w:customStyle="1">
    <w:name w:val="結語 (文字)"/>
    <w:basedOn w:val="a0"/>
    <w:link w:val="ab"/>
    <w:uiPriority w:val="99"/>
    <w:locked w:val="1"/>
    <w:rsid w:val="00564549"/>
    <w:rPr>
      <w:rFonts w:cs="Times New Roman"/>
      <w:kern w:val="2"/>
      <w:sz w:val="24"/>
      <w:szCs w:val="24"/>
    </w:rPr>
  </w:style>
  <w:style w:type="paragraph" w:styleId="num" w:customStyle="1">
    <w:name w:val="num"/>
    <w:basedOn w:val="a"/>
    <w:rsid w:val="009E1653"/>
    <w:pPr>
      <w:widowControl w:val="1"/>
      <w:spacing w:after="100" w:afterAutospacing="1" w:before="100" w:beforeAutospacing="1"/>
      <w:jc w:val="left"/>
    </w:pPr>
    <w:rPr>
      <w:rFonts w:ascii="ＭＳ 明朝" w:cs="ＭＳ Ｐゴシック" w:hAnsi="ＭＳ Ｐゴシック"/>
      <w:kern w:val="0"/>
      <w:sz w:val="22"/>
    </w:rPr>
  </w:style>
  <w:style w:type="paragraph" w:styleId="ad">
    <w:name w:val="Balloon Text"/>
    <w:basedOn w:val="a"/>
    <w:link w:val="ae"/>
    <w:uiPriority w:val="99"/>
    <w:semiHidden w:val="1"/>
    <w:unhideWhenUsed w:val="1"/>
    <w:rsid w:val="005C39C9"/>
    <w:rPr>
      <w:rFonts w:asciiTheme="majorHAnsi" w:eastAsiaTheme="majorEastAsia" w:hAnsiTheme="majorHAnsi"/>
      <w:sz w:val="18"/>
      <w:szCs w:val="18"/>
    </w:rPr>
  </w:style>
  <w:style w:type="character" w:styleId="ae" w:customStyle="1">
    <w:name w:val="吹き出し (文字)"/>
    <w:basedOn w:val="a0"/>
    <w:link w:val="ad"/>
    <w:uiPriority w:val="99"/>
    <w:semiHidden w:val="1"/>
    <w:locked w:val="1"/>
    <w:rsid w:val="005C39C9"/>
    <w:rPr>
      <w:rFonts w:cs="Times New Roman" w:asciiTheme="majorHAnsi" w:eastAsiaTheme="majorEastAsia" w:hAnsiTheme="majorHAnsi"/>
      <w:kern w:val="2"/>
      <w:sz w:val="18"/>
      <w:szCs w:val="18"/>
    </w:rPr>
  </w:style>
  <w:style w:type="character" w:styleId="Char" w:customStyle="1">
    <w:name w:val="標準 + 黒 Char"/>
    <w:link w:val="af"/>
    <w:locked w:val="1"/>
    <w:rsid w:val="00F85ACA"/>
    <w:rPr>
      <w:color w:val="000000"/>
      <w:sz w:val="21"/>
    </w:rPr>
  </w:style>
  <w:style w:type="paragraph" w:styleId="af" w:customStyle="1">
    <w:name w:val="標準 + 黒"/>
    <w:basedOn w:val="a"/>
    <w:link w:val="Char"/>
    <w:rsid w:val="00F85ACA"/>
    <w:pPr>
      <w:snapToGrid w:val="0"/>
      <w:ind w:right="-1" w:firstLine="210" w:firstLineChars="100"/>
    </w:pPr>
    <w:rPr>
      <w:color w:val="000000"/>
      <w:kern w:val="0"/>
      <w:sz w:val="20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XiOyb2JoTwhf44UGoLSsmQWJmQ==">CgMxLjAyCGguZ2pkZ3hzOAByITEzc3k1TzgyQVFKZkR1WVlDcmpTeGlDcDM3TWtnWElvcw==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2020-12-17T00:36:00Z</dcterms:created>
  <dc:creator>FJ-USER</dc:creator>
</cp:coreProperties>
</file>