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BC3A" w14:textId="77777777" w:rsidR="0008131F" w:rsidRDefault="004737B6" w:rsidP="00FC287B">
      <w:pPr>
        <w:jc w:val="center"/>
        <w:rPr>
          <w:rFonts w:ascii="UD デジタル 教科書体 NP-B" w:eastAsia="UD デジタル 教科書体 NP-B"/>
          <w:b/>
          <w:outline/>
          <w:color w:val="ED7D31" w:themeColor="accent2"/>
          <w:sz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34986">
        <w:rPr>
          <w:rFonts w:ascii="UD デジタル 教科書体 NP-B" w:eastAsia="UD デジタル 教科書体 NP-B"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8480" behindDoc="0" locked="0" layoutInCell="1" allowOverlap="1" wp14:anchorId="157FA562" wp14:editId="7A90DD4E">
                <wp:simplePos x="0" y="0"/>
                <wp:positionH relativeFrom="margin">
                  <wp:posOffset>66675</wp:posOffset>
                </wp:positionH>
                <wp:positionV relativeFrom="paragraph">
                  <wp:posOffset>1143000</wp:posOffset>
                </wp:positionV>
                <wp:extent cx="6005195" cy="457200"/>
                <wp:effectExtent l="0" t="0" r="0" b="0"/>
                <wp:wrapSquare wrapText="bothSides"/>
                <wp:docPr id="7" name="角丸四角形 7"/>
                <wp:cNvGraphicFramePr/>
                <a:graphic xmlns:a="http://schemas.openxmlformats.org/drawingml/2006/main">
                  <a:graphicData uri="http://schemas.microsoft.com/office/word/2010/wordprocessingShape">
                    <wps:wsp>
                      <wps:cNvSpPr/>
                      <wps:spPr>
                        <a:xfrm>
                          <a:off x="0" y="0"/>
                          <a:ext cx="6005195" cy="457200"/>
                        </a:xfrm>
                        <a:prstGeom prst="roundRect">
                          <a:avLst/>
                        </a:prstGeom>
                        <a:ln w="38100">
                          <a:noFill/>
                        </a:ln>
                      </wps:spPr>
                      <wps:style>
                        <a:lnRef idx="2">
                          <a:schemeClr val="accent1"/>
                        </a:lnRef>
                        <a:fillRef idx="1">
                          <a:schemeClr val="lt1"/>
                        </a:fillRef>
                        <a:effectRef idx="0">
                          <a:schemeClr val="accent1"/>
                        </a:effectRef>
                        <a:fontRef idx="minor">
                          <a:schemeClr val="dk1"/>
                        </a:fontRef>
                      </wps:style>
                      <wps:txbx>
                        <w:txbxContent>
                          <w:p w14:paraId="748776BB" w14:textId="77777777" w:rsidR="00734986" w:rsidRPr="00734986" w:rsidRDefault="00473B4A" w:rsidP="00D045F8">
                            <w:pPr>
                              <w:adjustRightInd w:val="0"/>
                              <w:snapToGrid w:val="0"/>
                              <w:ind w:firstLine="210"/>
                              <w:jc w:val="left"/>
                              <w:rPr>
                                <w:sz w:val="44"/>
                              </w:rPr>
                            </w:pPr>
                            <w:r>
                              <w:rPr>
                                <w:rFonts w:ascii="UD デジタル 教科書体 N-R" w:eastAsia="UD デジタル 教科書体 N-R" w:hint="eastAsia"/>
                                <w:sz w:val="32"/>
                              </w:rPr>
                              <w:t>募　集</w:t>
                            </w:r>
                            <w:r w:rsidR="00734986">
                              <w:rPr>
                                <w:rFonts w:ascii="UD デジタル 教科書体 N-R" w:eastAsia="UD デジタル 教科書体 N-R" w:hint="eastAsia"/>
                                <w:sz w:val="32"/>
                              </w:rPr>
                              <w:t xml:space="preserve">　</w:t>
                            </w:r>
                            <w:r w:rsidR="00734986" w:rsidRPr="00734986">
                              <w:rPr>
                                <w:rFonts w:ascii="UD デジタル 教科書体 N-R" w:eastAsia="UD デジタル 教科書体 N-R" w:hint="eastAsia"/>
                                <w:sz w:val="32"/>
                              </w:rPr>
                              <w:t>期</w:t>
                            </w:r>
                            <w:r w:rsidR="00734986">
                              <w:rPr>
                                <w:rFonts w:ascii="UD デジタル 教科書体 N-R" w:eastAsia="UD デジタル 教科書体 N-R" w:hint="eastAsia"/>
                                <w:sz w:val="32"/>
                              </w:rPr>
                              <w:t xml:space="preserve">　</w:t>
                            </w:r>
                            <w:r w:rsidR="00734986" w:rsidRPr="00734986">
                              <w:rPr>
                                <w:rFonts w:ascii="UD デジタル 教科書体 N-R" w:eastAsia="UD デジタル 教科書体 N-R" w:hint="eastAsia"/>
                                <w:sz w:val="32"/>
                              </w:rPr>
                              <w:t xml:space="preserve">間　</w:t>
                            </w:r>
                            <w:r w:rsidR="00D045F8">
                              <w:rPr>
                                <w:rFonts w:ascii="UD デジタル 教科書体 N-R" w:eastAsia="UD デジタル 教科書体 N-R" w:hint="eastAsia"/>
                                <w:sz w:val="32"/>
                              </w:rPr>
                              <w:t xml:space="preserve">　</w:t>
                            </w:r>
                            <w:r w:rsidR="00D045F8">
                              <w:rPr>
                                <w:rFonts w:ascii="UD デジタル 教科書体 N-R" w:eastAsia="UD デジタル 教科書体 N-R"/>
                                <w:sz w:val="32"/>
                              </w:rPr>
                              <w:t xml:space="preserve">　</w:t>
                            </w:r>
                            <w:r w:rsidR="00734986" w:rsidRPr="00734986">
                              <w:rPr>
                                <w:rFonts w:ascii="UD デジタル 教科書体 N-R" w:eastAsia="UD デジタル 教科書体 N-R" w:hint="eastAsia"/>
                                <w:sz w:val="32"/>
                                <w:szCs w:val="21"/>
                              </w:rPr>
                              <w:t>１月</w:t>
                            </w:r>
                            <w:r w:rsidR="00D045F8">
                              <w:rPr>
                                <w:rFonts w:ascii="UD デジタル 教科書体 N-R" w:eastAsia="UD デジタル 教科書体 N-R" w:hint="eastAsia"/>
                                <w:sz w:val="32"/>
                                <w:szCs w:val="21"/>
                              </w:rPr>
                              <w:t>１日</w:t>
                            </w:r>
                            <w:r w:rsidR="00734986" w:rsidRPr="00734986">
                              <w:rPr>
                                <w:rFonts w:ascii="UD デジタル 教科書体 N-R" w:eastAsia="UD デジタル 教科書体 N-R" w:hint="eastAsia"/>
                                <w:sz w:val="32"/>
                                <w:szCs w:val="21"/>
                              </w:rPr>
                              <w:t xml:space="preserve"> から</w:t>
                            </w:r>
                            <w:r w:rsidR="00734986" w:rsidRPr="00734986">
                              <w:rPr>
                                <w:rFonts w:ascii="UD デジタル 教科書体 N-R" w:eastAsia="UD デジタル 教科書体 N-R" w:hint="eastAsia"/>
                                <w:b/>
                                <w:sz w:val="32"/>
                                <w:szCs w:val="21"/>
                              </w:rPr>
                              <w:t xml:space="preserve"> </w:t>
                            </w:r>
                            <w:r w:rsidR="00734986" w:rsidRPr="00734986">
                              <w:rPr>
                                <w:rFonts w:ascii="UD デジタル 教科書体 N-R" w:eastAsia="UD デジタル 教科書体 N-R" w:hint="eastAsia"/>
                                <w:sz w:val="32"/>
                                <w:szCs w:val="21"/>
                              </w:rPr>
                              <w:t>３月３１日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FA562" id="角丸四角形 7" o:spid="_x0000_s1026" style="position:absolute;left:0;text-align:left;margin-left:5.25pt;margin-top:90pt;width:472.85pt;height: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" fillcolor="white [3201]" stroked="f" strokeweight="3pt">
                <v:stroke joinstyle="miter"/>
                <v:textbox>
                  <w:txbxContent>
                    <w:p w14:paraId="748776BB" w14:textId="77777777" w:rsidR="00734986" w:rsidRPr="00734986" w:rsidRDefault="00473B4A" w:rsidP="00D045F8">
                      <w:pPr>
                        <w:adjustRightInd w:val="0"/>
                        <w:snapToGrid w:val="0"/>
                        <w:ind w:firstLine="210"/>
                        <w:jc w:val="left"/>
                        <w:rPr>
                          <w:sz w:val="44"/>
                        </w:rPr>
                      </w:pPr>
                      <w:r>
                        <w:rPr>
                          <w:rFonts w:ascii="UD デジタル 教科書体 N-R" w:eastAsia="UD デジタル 教科書体 N-R" w:hint="eastAsia"/>
                          <w:sz w:val="32"/>
                        </w:rPr>
                        <w:t>募　集</w:t>
                      </w:r>
                      <w:r w:rsidR="00734986">
                        <w:rPr>
                          <w:rFonts w:ascii="UD デジタル 教科書体 N-R" w:eastAsia="UD デジタル 教科書体 N-R" w:hint="eastAsia"/>
                          <w:sz w:val="32"/>
                        </w:rPr>
                        <w:t xml:space="preserve">　</w:t>
                      </w:r>
                      <w:r w:rsidR="00734986" w:rsidRPr="00734986">
                        <w:rPr>
                          <w:rFonts w:ascii="UD デジタル 教科書体 N-R" w:eastAsia="UD デジタル 教科書体 N-R" w:hint="eastAsia"/>
                          <w:sz w:val="32"/>
                        </w:rPr>
                        <w:t>期</w:t>
                      </w:r>
                      <w:r w:rsidR="00734986">
                        <w:rPr>
                          <w:rFonts w:ascii="UD デジタル 教科書体 N-R" w:eastAsia="UD デジタル 教科書体 N-R" w:hint="eastAsia"/>
                          <w:sz w:val="32"/>
                        </w:rPr>
                        <w:t xml:space="preserve">　</w:t>
                      </w:r>
                      <w:r w:rsidR="00734986" w:rsidRPr="00734986">
                        <w:rPr>
                          <w:rFonts w:ascii="UD デジタル 教科書体 N-R" w:eastAsia="UD デジタル 教科書体 N-R" w:hint="eastAsia"/>
                          <w:sz w:val="32"/>
                        </w:rPr>
                        <w:t xml:space="preserve">間　</w:t>
                      </w:r>
                      <w:r w:rsidR="00D045F8">
                        <w:rPr>
                          <w:rFonts w:ascii="UD デジタル 教科書体 N-R" w:eastAsia="UD デジタル 教科書体 N-R" w:hint="eastAsia"/>
                          <w:sz w:val="32"/>
                        </w:rPr>
                        <w:t xml:space="preserve">　</w:t>
                      </w:r>
                      <w:r w:rsidR="00D045F8">
                        <w:rPr>
                          <w:rFonts w:ascii="UD デジタル 教科書体 N-R" w:eastAsia="UD デジタル 教科書体 N-R"/>
                          <w:sz w:val="32"/>
                        </w:rPr>
                        <w:t xml:space="preserve">　</w:t>
                      </w:r>
                      <w:r w:rsidR="00734986" w:rsidRPr="00734986">
                        <w:rPr>
                          <w:rFonts w:ascii="UD デジタル 教科書体 N-R" w:eastAsia="UD デジタル 教科書体 N-R" w:hint="eastAsia"/>
                          <w:sz w:val="32"/>
                          <w:szCs w:val="21"/>
                        </w:rPr>
                        <w:t>１月</w:t>
                      </w:r>
                      <w:r w:rsidR="00D045F8">
                        <w:rPr>
                          <w:rFonts w:ascii="UD デジタル 教科書体 N-R" w:eastAsia="UD デジタル 教科書体 N-R" w:hint="eastAsia"/>
                          <w:sz w:val="32"/>
                          <w:szCs w:val="21"/>
                        </w:rPr>
                        <w:t>１日</w:t>
                      </w:r>
                      <w:r w:rsidR="00734986" w:rsidRPr="00734986">
                        <w:rPr>
                          <w:rFonts w:ascii="UD デジタル 教科書体 N-R" w:eastAsia="UD デジタル 教科書体 N-R" w:hint="eastAsia"/>
                          <w:sz w:val="32"/>
                          <w:szCs w:val="21"/>
                        </w:rPr>
                        <w:t xml:space="preserve"> から</w:t>
                      </w:r>
                      <w:r w:rsidR="00734986" w:rsidRPr="00734986">
                        <w:rPr>
                          <w:rFonts w:ascii="UD デジタル 教科書体 N-R" w:eastAsia="UD デジタル 教科書体 N-R" w:hint="eastAsia"/>
                          <w:b/>
                          <w:sz w:val="32"/>
                          <w:szCs w:val="21"/>
                        </w:rPr>
                        <w:t xml:space="preserve"> </w:t>
                      </w:r>
                      <w:r w:rsidR="00734986" w:rsidRPr="00734986">
                        <w:rPr>
                          <w:rFonts w:ascii="UD デジタル 教科書体 N-R" w:eastAsia="UD デジタル 教科書体 N-R" w:hint="eastAsia"/>
                          <w:sz w:val="32"/>
                          <w:szCs w:val="21"/>
                        </w:rPr>
                        <w:t>３月３１日</w:t>
                      </w:r>
                    </w:p>
                  </w:txbxContent>
                </v:textbox>
                <w10:wrap type="square" anchorx="margin"/>
              </v:roundrect>
            </w:pict>
          </mc:Fallback>
        </mc:AlternateContent>
      </w:r>
      <w:r w:rsidRPr="00734986">
        <w:rPr>
          <w:rFonts w:ascii="UD デジタル 教科書体 NP-B" w:eastAsia="UD デジタル 教科書体 NP-B"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6432" behindDoc="0" locked="0" layoutInCell="1" allowOverlap="1" wp14:anchorId="41F44471" wp14:editId="52F27193">
                <wp:simplePos x="0" y="0"/>
                <wp:positionH relativeFrom="margin">
                  <wp:posOffset>-26670</wp:posOffset>
                </wp:positionH>
                <wp:positionV relativeFrom="paragraph">
                  <wp:posOffset>452755</wp:posOffset>
                </wp:positionV>
                <wp:extent cx="6200140" cy="637540"/>
                <wp:effectExtent l="0" t="0" r="10160" b="10160"/>
                <wp:wrapSquare wrapText="bothSides"/>
                <wp:docPr id="6" name="角丸四角形 6"/>
                <wp:cNvGraphicFramePr/>
                <a:graphic xmlns:a="http://schemas.openxmlformats.org/drawingml/2006/main">
                  <a:graphicData uri="http://schemas.microsoft.com/office/word/2010/wordprocessingShape">
                    <wps:wsp>
                      <wps:cNvSpPr/>
                      <wps:spPr>
                        <a:xfrm>
                          <a:off x="0" y="0"/>
                          <a:ext cx="6200140" cy="63754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A2EA646" w14:textId="0AE182EE" w:rsidR="00734986" w:rsidRPr="00734986" w:rsidRDefault="00734986" w:rsidP="00734986">
                            <w:pPr>
                              <w:adjustRightInd w:val="0"/>
                              <w:snapToGrid w:val="0"/>
                              <w:ind w:firstLine="210"/>
                              <w:rPr>
                                <w:sz w:val="28"/>
                              </w:rPr>
                            </w:pPr>
                            <w:r w:rsidRPr="00734986">
                              <w:rPr>
                                <w:rFonts w:ascii="UD デジタル 教科書体 N-R" w:eastAsia="UD デジタル 教科書体 N-R" w:hint="eastAsia"/>
                                <w:sz w:val="28"/>
                              </w:rPr>
                              <w:t>下呂市では、下呂市育英資金制度により、学びたい意欲や能力がある高校生の</w:t>
                            </w:r>
                            <w:r w:rsidR="00FB1D7C">
                              <w:rPr>
                                <w:rFonts w:ascii="UD デジタル 教科書体 N-R" w:eastAsia="UD デジタル 教科書体 N-R" w:hint="eastAsia"/>
                                <w:sz w:val="28"/>
                              </w:rPr>
                              <w:t>就学</w:t>
                            </w:r>
                            <w:r w:rsidRPr="00734986">
                              <w:rPr>
                                <w:rFonts w:ascii="UD デジタル 教科書体 N-R" w:eastAsia="UD デジタル 教科書体 N-R" w:hint="eastAsia"/>
                                <w:sz w:val="28"/>
                              </w:rPr>
                              <w:t>支援を行っています。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44471" id="角丸四角形 6" o:spid="_x0000_s1027" style="position:absolute;left:0;text-align:left;margin-left:-2.1pt;margin-top:35.65pt;width:488.2pt;height:50.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" fillcolor="#ffd555 [2167]" strokecolor="#ffc000 [3207]" strokeweight=".5pt">
                <v:fill color2="#ffcc31 [2615]" rotate="t" colors="0 #ffdd9c;.5 #ffd78e;1 #ffd479" focus="100%" type="gradient">
                  <o:fill v:ext="view" type="gradientUnscaled"/>
                </v:fill>
                <v:stroke joinstyle="miter"/>
                <v:textbox>
                  <w:txbxContent>
                    <w:p w14:paraId="1A2EA646" w14:textId="0AE182EE" w:rsidR="00734986" w:rsidRPr="00734986" w:rsidRDefault="00734986" w:rsidP="00734986">
                      <w:pPr>
                        <w:adjustRightInd w:val="0"/>
                        <w:snapToGrid w:val="0"/>
                        <w:ind w:firstLine="210"/>
                        <w:rPr>
                          <w:sz w:val="28"/>
                        </w:rPr>
                      </w:pPr>
                      <w:r w:rsidRPr="00734986">
                        <w:rPr>
                          <w:rFonts w:ascii="UD デジタル 教科書体 N-R" w:eastAsia="UD デジタル 教科書体 N-R" w:hint="eastAsia"/>
                          <w:sz w:val="28"/>
                        </w:rPr>
                        <w:t>下呂市では、下呂市育英資金制度により、学びたい意欲や能力がある高校生の</w:t>
                      </w:r>
                      <w:r w:rsidR="00FB1D7C">
                        <w:rPr>
                          <w:rFonts w:ascii="UD デジタル 教科書体 N-R" w:eastAsia="UD デジタル 教科書体 N-R" w:hint="eastAsia"/>
                          <w:sz w:val="28"/>
                        </w:rPr>
                        <w:t>就学</w:t>
                      </w:r>
                      <w:r w:rsidRPr="00734986">
                        <w:rPr>
                          <w:rFonts w:ascii="UD デジタル 教科書体 N-R" w:eastAsia="UD デジタル 教科書体 N-R" w:hint="eastAsia"/>
                          <w:sz w:val="28"/>
                        </w:rPr>
                        <w:t>支援を行っています。</w:t>
                      </w:r>
                    </w:p>
                  </w:txbxContent>
                </v:textbox>
                <w10:wrap type="square" anchorx="margin"/>
              </v:roundrect>
            </w:pict>
          </mc:Fallback>
        </mc:AlternateContent>
      </w:r>
      <w:r w:rsidR="001D0721" w:rsidRPr="00FD0B2C">
        <w:rPr>
          <w:rFonts w:ascii="UD デジタル 教科書体 NP-B" w:eastAsia="UD デジタル 教科書体 NP-B" w:hint="eastAsia"/>
          <w:b/>
          <w:outline/>
          <w:color w:val="ED7D31" w:themeColor="accent2"/>
          <w:sz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下呂市育英資金（奨学金制度）のご案内</w:t>
      </w:r>
    </w:p>
    <w:tbl>
      <w:tblPr>
        <w:tblStyle w:val="a3"/>
        <w:tblW w:w="9760" w:type="dxa"/>
        <w:tblLook w:val="04A0" w:firstRow="1" w:lastRow="0" w:firstColumn="1" w:lastColumn="0" w:noHBand="0" w:noVBand="1"/>
      </w:tblPr>
      <w:tblGrid>
        <w:gridCol w:w="2200"/>
        <w:gridCol w:w="7560"/>
      </w:tblGrid>
      <w:tr w:rsidR="009773FF" w:rsidRPr="00FD0B2C" w14:paraId="11CBA803" w14:textId="77777777" w:rsidTr="009C2670">
        <w:trPr>
          <w:trHeight w:val="366"/>
        </w:trPr>
        <w:tc>
          <w:tcPr>
            <w:tcW w:w="9760" w:type="dxa"/>
            <w:gridSpan w:val="2"/>
            <w:tcBorders>
              <w:top w:val="nil"/>
              <w:left w:val="nil"/>
              <w:bottom w:val="nil"/>
              <w:right w:val="nil"/>
            </w:tcBorders>
            <w:shd w:val="clear" w:color="auto" w:fill="FFD966" w:themeFill="accent4" w:themeFillTint="99"/>
            <w:vAlign w:val="center"/>
          </w:tcPr>
          <w:p w14:paraId="201CF40F" w14:textId="77777777" w:rsidR="009773FF" w:rsidRPr="00FD0B2C" w:rsidRDefault="00B31E5D" w:rsidP="00FD0B2C">
            <w:pPr>
              <w:adjustRightInd w:val="0"/>
              <w:snapToGrid w:val="0"/>
              <w:jc w:val="left"/>
              <w:rPr>
                <w:rFonts w:ascii="UD デジタル 教科書体 N-R" w:eastAsia="UD デジタル 教科書体 N-R"/>
                <w:b/>
                <w:sz w:val="28"/>
                <w:szCs w:val="28"/>
              </w:rPr>
            </w:pPr>
            <w:r w:rsidRPr="00FD0B2C">
              <w:rPr>
                <w:rFonts w:ascii="UD デジタル 教科書体 N-R" w:eastAsia="UD デジタル 教科書体 N-R" w:hint="eastAsia"/>
                <w:b/>
                <w:sz w:val="28"/>
                <w:szCs w:val="28"/>
              </w:rPr>
              <w:t>〇</w:t>
            </w:r>
            <w:r w:rsidR="00C45BCA" w:rsidRPr="00FD0B2C">
              <w:rPr>
                <w:rFonts w:ascii="UD デジタル 教科書体 N-R" w:eastAsia="UD デジタル 教科書体 N-R" w:hint="eastAsia"/>
                <w:b/>
                <w:sz w:val="28"/>
                <w:szCs w:val="28"/>
              </w:rPr>
              <w:t>下呂市育英資金ってどんな制度なの？</w:t>
            </w:r>
          </w:p>
        </w:tc>
      </w:tr>
      <w:tr w:rsidR="00D35BAD" w:rsidRPr="00C41334" w14:paraId="0FA45508" w14:textId="77777777" w:rsidTr="00B31E5D">
        <w:trPr>
          <w:trHeight w:val="1159"/>
        </w:trPr>
        <w:tc>
          <w:tcPr>
            <w:tcW w:w="9760" w:type="dxa"/>
            <w:gridSpan w:val="2"/>
            <w:tcBorders>
              <w:top w:val="nil"/>
              <w:left w:val="nil"/>
              <w:bottom w:val="nil"/>
              <w:right w:val="nil"/>
            </w:tcBorders>
          </w:tcPr>
          <w:p w14:paraId="4CF93648" w14:textId="42A0B388" w:rsidR="00D35BAD" w:rsidRPr="00FB1D7C" w:rsidRDefault="00D35BAD" w:rsidP="00495111">
            <w:pPr>
              <w:adjustRightInd w:val="0"/>
              <w:snapToGrid w:val="0"/>
              <w:ind w:firstLine="240"/>
              <w:jc w:val="left"/>
              <w:rPr>
                <w:rFonts w:ascii="UD デジタル 教科書体 N-R" w:eastAsia="UD デジタル 教科書体 N-R"/>
                <w:sz w:val="28"/>
              </w:rPr>
            </w:pPr>
            <w:r w:rsidRPr="00FB1D7C">
              <w:rPr>
                <w:rFonts w:ascii="UD デジタル 教科書体 N-R" w:eastAsia="UD デジタル 教科書体 N-R" w:hint="eastAsia"/>
                <w:sz w:val="24"/>
              </w:rPr>
              <w:t>下呂市育英資金は、</w:t>
            </w:r>
            <w:r w:rsidR="00C45BCA" w:rsidRPr="00FB1D7C">
              <w:rPr>
                <w:rFonts w:ascii="UD デジタル 教科書体 N-R" w:eastAsia="UD デジタル 教科書体 N-R" w:hint="eastAsia"/>
                <w:sz w:val="24"/>
              </w:rPr>
              <w:t>高校への</w:t>
            </w:r>
            <w:r w:rsidRPr="00FB1D7C">
              <w:rPr>
                <w:rFonts w:ascii="UD デジタル 教科書体 N-R" w:eastAsia="UD デジタル 教科書体 N-R" w:hint="eastAsia"/>
                <w:sz w:val="24"/>
              </w:rPr>
              <w:t>進学を希望する</w:t>
            </w:r>
            <w:r w:rsidR="009C2670" w:rsidRPr="00FB1D7C">
              <w:rPr>
                <w:rFonts w:ascii="UD デジタル 教科書体 N-R" w:eastAsia="UD デジタル 教科書体 N-R" w:hint="eastAsia"/>
                <w:sz w:val="24"/>
              </w:rPr>
              <w:t>学生、</w:t>
            </w:r>
            <w:r w:rsidR="00C45BCA" w:rsidRPr="00FB1D7C">
              <w:rPr>
                <w:rFonts w:ascii="UD デジタル 教科書体 N-R" w:eastAsia="UD デジタル 教科書体 N-R" w:hint="eastAsia"/>
                <w:sz w:val="24"/>
              </w:rPr>
              <w:t>または</w:t>
            </w:r>
            <w:r w:rsidR="005F711D" w:rsidRPr="00FB1D7C">
              <w:rPr>
                <w:rFonts w:ascii="UD デジタル 教科書体 N-R" w:eastAsia="UD デジタル 教科書体 N-R" w:hint="eastAsia"/>
                <w:sz w:val="24"/>
              </w:rPr>
              <w:t>すでに</w:t>
            </w:r>
            <w:r w:rsidRPr="00FB1D7C">
              <w:rPr>
                <w:rFonts w:ascii="UD デジタル 教科書体 N-R" w:eastAsia="UD デジタル 教科書体 N-R" w:hint="eastAsia"/>
                <w:sz w:val="24"/>
              </w:rPr>
              <w:t>進学</w:t>
            </w:r>
            <w:r w:rsidR="005F711D" w:rsidRPr="00FB1D7C">
              <w:rPr>
                <w:rFonts w:ascii="UD デジタル 教科書体 N-R" w:eastAsia="UD デジタル 教科書体 N-R" w:hint="eastAsia"/>
                <w:sz w:val="24"/>
              </w:rPr>
              <w:t>を</w:t>
            </w:r>
            <w:r w:rsidR="00E83DF5" w:rsidRPr="00FB1D7C">
              <w:rPr>
                <w:rFonts w:ascii="UD デジタル 教科書体 N-R" w:eastAsia="UD デジタル 教科書体 N-R" w:hint="eastAsia"/>
                <w:sz w:val="24"/>
              </w:rPr>
              <w:t>されて</w:t>
            </w:r>
            <w:r w:rsidRPr="00FB1D7C">
              <w:rPr>
                <w:rFonts w:ascii="UD デジタル 教科書体 N-R" w:eastAsia="UD デジタル 教科書体 N-R" w:hint="eastAsia"/>
                <w:sz w:val="24"/>
              </w:rPr>
              <w:t>いる</w:t>
            </w:r>
            <w:r w:rsidR="00FB1D7C">
              <w:rPr>
                <w:rFonts w:ascii="UD デジタル 教科書体 N-R" w:eastAsia="UD デジタル 教科書体 N-R" w:hint="eastAsia"/>
                <w:sz w:val="24"/>
              </w:rPr>
              <w:t>高校生</w:t>
            </w:r>
            <w:r w:rsidR="005F711D" w:rsidRPr="00FB1D7C">
              <w:rPr>
                <w:rFonts w:ascii="UD デジタル 教科書体 N-R" w:eastAsia="UD デジタル 教科書体 N-R" w:hint="eastAsia"/>
                <w:sz w:val="24"/>
              </w:rPr>
              <w:t>を</w:t>
            </w:r>
            <w:r w:rsidR="00E83DF5" w:rsidRPr="00FB1D7C">
              <w:rPr>
                <w:rFonts w:ascii="UD デジタル 教科書体 N-R" w:eastAsia="UD デジタル 教科書体 N-R" w:hint="eastAsia"/>
                <w:sz w:val="24"/>
              </w:rPr>
              <w:t>経済的に</w:t>
            </w:r>
            <w:r w:rsidR="005F711D" w:rsidRPr="00FB1D7C">
              <w:rPr>
                <w:rFonts w:ascii="UD デジタル 教科書体 N-R" w:eastAsia="UD デジタル 教科書体 N-R" w:hint="eastAsia"/>
                <w:sz w:val="24"/>
              </w:rPr>
              <w:t>支援する</w:t>
            </w:r>
            <w:r w:rsidR="00C45BCA" w:rsidRPr="00FB1D7C">
              <w:rPr>
                <w:rFonts w:ascii="UD デジタル 教科書体 N-R" w:eastAsia="UD デジタル 教科書体 N-R" w:hint="eastAsia"/>
                <w:sz w:val="24"/>
              </w:rPr>
              <w:t>ための</w:t>
            </w:r>
            <w:r w:rsidR="00FB1D7C">
              <w:rPr>
                <w:rFonts w:ascii="UD デジタル 教科書体 N-R" w:eastAsia="UD デジタル 教科書体 N-R" w:hint="eastAsia"/>
                <w:sz w:val="24"/>
              </w:rPr>
              <w:t>給付型</w:t>
            </w:r>
            <w:r w:rsidR="005F711D" w:rsidRPr="00FB1D7C">
              <w:rPr>
                <w:rFonts w:ascii="UD デジタル 教科書体 N-R" w:eastAsia="UD デジタル 教科書体 N-R" w:hint="eastAsia"/>
                <w:sz w:val="24"/>
              </w:rPr>
              <w:t>奨学金制度です。</w:t>
            </w:r>
            <w:r w:rsidR="00897271" w:rsidRPr="00FB1D7C">
              <w:rPr>
                <w:rFonts w:ascii="UD デジタル 教科書体 N-R" w:eastAsia="UD デジタル 教科書体 N-R" w:hint="eastAsia"/>
                <w:sz w:val="24"/>
              </w:rPr>
              <w:t>経済的理由</w:t>
            </w:r>
            <w:r w:rsidR="00024A54" w:rsidRPr="00FB1D7C">
              <w:rPr>
                <w:rFonts w:ascii="UD デジタル 教科書体 N-R" w:eastAsia="UD デジタル 教科書体 N-R" w:hint="eastAsia"/>
                <w:sz w:val="24"/>
              </w:rPr>
              <w:t>や</w:t>
            </w:r>
            <w:r w:rsidR="00E83DF5" w:rsidRPr="00FB1D7C">
              <w:rPr>
                <w:rFonts w:ascii="UD デジタル 教科書体 N-R" w:eastAsia="UD デジタル 教科書体 N-R" w:hint="eastAsia"/>
                <w:sz w:val="24"/>
              </w:rPr>
              <w:t>一定の要件を満たすことで支援を受けることができます。</w:t>
            </w:r>
            <w:r w:rsidR="00495111" w:rsidRPr="00FB1D7C">
              <w:rPr>
                <w:rFonts w:ascii="UD デジタル 教科書体 N-R" w:eastAsia="UD デジタル 教科書体 N-R" w:hint="eastAsia"/>
                <w:sz w:val="24"/>
              </w:rPr>
              <w:t>なお、制度の利用を希望される場合は、</w:t>
            </w:r>
            <w:r w:rsidR="00FB1D7C">
              <w:rPr>
                <w:rFonts w:ascii="UD デジタル 教科書体 N-R" w:eastAsia="UD デジタル 教科書体 N-R" w:hint="eastAsia"/>
                <w:sz w:val="24"/>
              </w:rPr>
              <w:t>学校長の</w:t>
            </w:r>
            <w:r w:rsidR="00473B4A" w:rsidRPr="00FB1D7C">
              <w:rPr>
                <w:rFonts w:ascii="UD デジタル 教科書体 N-R" w:eastAsia="UD デジタル 教科書体 N-R" w:hint="eastAsia"/>
                <w:sz w:val="24"/>
              </w:rPr>
              <w:t>推薦書が必要ですので、</w:t>
            </w:r>
            <w:r w:rsidR="00495111" w:rsidRPr="00FB1D7C">
              <w:rPr>
                <w:rFonts w:ascii="UD デジタル 教科書体 N-R" w:eastAsia="UD デジタル 教科書体 N-R" w:hint="eastAsia"/>
                <w:sz w:val="24"/>
              </w:rPr>
              <w:t>在学している</w:t>
            </w:r>
            <w:r w:rsidR="00FB1D7C">
              <w:rPr>
                <w:rFonts w:ascii="UD デジタル 教科書体 N-R" w:eastAsia="UD デジタル 教科書体 N-R" w:hint="eastAsia"/>
                <w:sz w:val="24"/>
              </w:rPr>
              <w:t>中</w:t>
            </w:r>
            <w:r w:rsidR="00495111" w:rsidRPr="00FB1D7C">
              <w:rPr>
                <w:rFonts w:ascii="UD デジタル 教科書体 N-R" w:eastAsia="UD デジタル 教科書体 N-R" w:hint="eastAsia"/>
                <w:sz w:val="24"/>
              </w:rPr>
              <w:t>学校</w:t>
            </w:r>
            <w:r w:rsidR="00FB1D7C">
              <w:rPr>
                <w:rFonts w:ascii="UD デジタル 教科書体 N-R" w:eastAsia="UD デジタル 教科書体 N-R" w:hint="eastAsia"/>
                <w:sz w:val="24"/>
              </w:rPr>
              <w:t>または高校</w:t>
            </w:r>
            <w:r w:rsidR="00495111" w:rsidRPr="00FB1D7C">
              <w:rPr>
                <w:rFonts w:ascii="UD デジタル 教科書体 N-R" w:eastAsia="UD デジタル 教科書体 N-R" w:hint="eastAsia"/>
                <w:sz w:val="24"/>
              </w:rPr>
              <w:t>の奨学金事務担当</w:t>
            </w:r>
            <w:r w:rsidR="00D045F8" w:rsidRPr="00FB1D7C">
              <w:rPr>
                <w:rFonts w:ascii="UD デジタル 教科書体 N-R" w:eastAsia="UD デジタル 教科書体 N-R" w:hint="eastAsia"/>
                <w:sz w:val="24"/>
              </w:rPr>
              <w:t>者</w:t>
            </w:r>
            <w:r w:rsidR="00495111" w:rsidRPr="00FB1D7C">
              <w:rPr>
                <w:rFonts w:ascii="UD デジタル 教科書体 N-R" w:eastAsia="UD デジタル 教科書体 N-R" w:hint="eastAsia"/>
                <w:sz w:val="24"/>
              </w:rPr>
              <w:t>にご相談ください。</w:t>
            </w:r>
          </w:p>
        </w:tc>
      </w:tr>
      <w:tr w:rsidR="003365A4" w:rsidRPr="00C41334" w14:paraId="04A3B152" w14:textId="77777777" w:rsidTr="009C2670">
        <w:trPr>
          <w:trHeight w:val="366"/>
        </w:trPr>
        <w:tc>
          <w:tcPr>
            <w:tcW w:w="9760" w:type="dxa"/>
            <w:gridSpan w:val="2"/>
            <w:tcBorders>
              <w:top w:val="nil"/>
              <w:left w:val="nil"/>
              <w:bottom w:val="single" w:sz="4" w:space="0" w:color="auto"/>
              <w:right w:val="nil"/>
            </w:tcBorders>
            <w:shd w:val="clear" w:color="auto" w:fill="FFD966" w:themeFill="accent4" w:themeFillTint="99"/>
          </w:tcPr>
          <w:p w14:paraId="2E5EC476" w14:textId="77777777" w:rsidR="00B31E5D" w:rsidRPr="00FD0B2C" w:rsidRDefault="009C2670" w:rsidP="00EF009E">
            <w:pPr>
              <w:adjustRightInd w:val="0"/>
              <w:snapToGrid w:val="0"/>
              <w:jc w:val="left"/>
              <w:rPr>
                <w:rFonts w:ascii="UD デジタル 教科書体 N-R" w:eastAsia="UD デジタル 教科書体 N-R"/>
                <w:b/>
                <w:sz w:val="28"/>
                <w:szCs w:val="28"/>
              </w:rPr>
            </w:pPr>
            <w:r>
              <w:rPr>
                <w:rFonts w:ascii="UD デジタル 教科書体 N-R" w:eastAsia="UD デジタル 教科書体 N-R" w:hint="eastAsia"/>
                <w:b/>
                <w:sz w:val="28"/>
                <w:szCs w:val="21"/>
              </w:rPr>
              <w:t>〇</w:t>
            </w:r>
            <w:r w:rsidR="00EF009E">
              <w:rPr>
                <w:rFonts w:ascii="UD デジタル 教科書体 N-R" w:eastAsia="UD デジタル 教科書体 N-R" w:hint="eastAsia"/>
                <w:b/>
                <w:sz w:val="28"/>
                <w:szCs w:val="21"/>
              </w:rPr>
              <w:t>オンライン申請ができます。</w:t>
            </w:r>
          </w:p>
        </w:tc>
      </w:tr>
      <w:tr w:rsidR="004737B6" w:rsidRPr="00C41334" w14:paraId="57E6A724" w14:textId="77777777" w:rsidTr="00B31E5D">
        <w:trPr>
          <w:trHeight w:val="366"/>
        </w:trPr>
        <w:tc>
          <w:tcPr>
            <w:tcW w:w="2200" w:type="dxa"/>
            <w:tcBorders>
              <w:top w:val="single" w:sz="4" w:space="0" w:color="auto"/>
            </w:tcBorders>
          </w:tcPr>
          <w:p w14:paraId="16D65116" w14:textId="796E4206" w:rsidR="004737B6" w:rsidRPr="001130EA" w:rsidRDefault="004737B6" w:rsidP="004737B6">
            <w:pPr>
              <w:jc w:val="center"/>
              <w:rPr>
                <w:rFonts w:ascii="UD デジタル 教科書体 N-R" w:eastAsia="UD デジタル 教科書体 N-R"/>
                <w:sz w:val="36"/>
                <w:szCs w:val="36"/>
              </w:rPr>
            </w:pPr>
            <w:r w:rsidRPr="001130EA">
              <w:rPr>
                <w:rFonts w:ascii="UD デジタル 教科書体 N-R" w:eastAsia="UD デジタル 教科書体 N-R" w:hint="eastAsia"/>
                <w:sz w:val="36"/>
                <w:szCs w:val="36"/>
              </w:rPr>
              <w:t>申</w:t>
            </w:r>
            <w:r w:rsidR="0000625F">
              <w:rPr>
                <w:rFonts w:ascii="UD デジタル 教科書体 N-R" w:eastAsia="UD デジタル 教科書体 N-R" w:hint="eastAsia"/>
                <w:sz w:val="36"/>
                <w:szCs w:val="36"/>
              </w:rPr>
              <w:t xml:space="preserve">　</w:t>
            </w:r>
            <w:r w:rsidRPr="001130EA">
              <w:rPr>
                <w:rFonts w:ascii="UD デジタル 教科書体 N-R" w:eastAsia="UD デジタル 教科書体 N-R" w:hint="eastAsia"/>
                <w:sz w:val="36"/>
                <w:szCs w:val="36"/>
              </w:rPr>
              <w:t>請</w:t>
            </w:r>
          </w:p>
        </w:tc>
        <w:tc>
          <w:tcPr>
            <w:tcW w:w="7560" w:type="dxa"/>
            <w:tcBorders>
              <w:top w:val="single" w:sz="4" w:space="0" w:color="auto"/>
            </w:tcBorders>
          </w:tcPr>
          <w:p w14:paraId="36F1789B" w14:textId="77777777" w:rsidR="004737B6" w:rsidRPr="0000625F" w:rsidRDefault="00EF009E" w:rsidP="004737B6">
            <w:pPr>
              <w:ind w:rightChars="20" w:right="42"/>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お手持ちのスマートフォンなどで下記のQRコードを読み取りください。申請フォームにて、必要事項をご入力いただき</w:t>
            </w:r>
            <w:r w:rsidR="004737B6" w:rsidRPr="0000625F">
              <w:rPr>
                <w:rFonts w:ascii="UD デジタル 教科書体 N-R" w:eastAsia="UD デジタル 教科書体 N-R" w:hint="eastAsia"/>
                <w:sz w:val="20"/>
                <w:szCs w:val="20"/>
              </w:rPr>
              <w:t>送信してください。</w:t>
            </w:r>
          </w:p>
          <w:p w14:paraId="68ACB450" w14:textId="77777777" w:rsidR="004737B6" w:rsidRPr="0000625F" w:rsidRDefault="00E93E41" w:rsidP="004737B6">
            <w:pPr>
              <w:ind w:rightChars="20" w:right="42"/>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送信後に表示される受付番号は、</w:t>
            </w:r>
            <w:r w:rsidR="004737B6" w:rsidRPr="0000625F">
              <w:rPr>
                <w:rFonts w:ascii="UD デジタル 教科書体 N-R" w:eastAsia="UD デジタル 教科書体 N-R" w:hint="eastAsia"/>
                <w:sz w:val="20"/>
                <w:szCs w:val="20"/>
              </w:rPr>
              <w:t>必ず控えてください。</w:t>
            </w:r>
          </w:p>
          <w:p w14:paraId="22D4DACB" w14:textId="01A7FF40" w:rsidR="00E93E41" w:rsidRPr="0000625F" w:rsidRDefault="00E93E41" w:rsidP="00E93E41">
            <w:pPr>
              <w:ind w:rightChars="20" w:right="42"/>
              <w:jc w:val="left"/>
              <w:rPr>
                <w:rFonts w:ascii="UD デジタル 教科書体 N-R" w:eastAsia="UD デジタル 教科書体 N-R"/>
                <w:sz w:val="20"/>
                <w:szCs w:val="20"/>
                <w:u w:val="single"/>
              </w:rPr>
            </w:pPr>
            <w:r w:rsidRPr="0000625F">
              <w:rPr>
                <w:rFonts w:ascii="UD デジタル 教科書体 N-R" w:eastAsia="UD デジタル 教科書体 N-R" w:hint="eastAsia"/>
                <w:noProof/>
                <w:sz w:val="20"/>
                <w:szCs w:val="20"/>
              </w:rPr>
              <w:drawing>
                <wp:anchor distT="0" distB="0" distL="114300" distR="114300" simplePos="0" relativeHeight="251673600" behindDoc="0" locked="0" layoutInCell="1" allowOverlap="1" wp14:anchorId="39FBFC07" wp14:editId="13007A67">
                  <wp:simplePos x="0" y="0"/>
                  <wp:positionH relativeFrom="column">
                    <wp:posOffset>3759835</wp:posOffset>
                  </wp:positionH>
                  <wp:positionV relativeFrom="paragraph">
                    <wp:posOffset>17780</wp:posOffset>
                  </wp:positionV>
                  <wp:extent cx="786765" cy="786765"/>
                  <wp:effectExtent l="0" t="0" r="0" b="0"/>
                  <wp:wrapThrough wrapText="bothSides">
                    <wp:wrapPolygon edited="0">
                      <wp:start x="0" y="0"/>
                      <wp:lineTo x="0" y="20920"/>
                      <wp:lineTo x="20920" y="20920"/>
                      <wp:lineTo x="20920" y="0"/>
                      <wp:lineTo x="0" y="0"/>
                    </wp:wrapPolygon>
                  </wp:wrapThrough>
                  <wp:docPr id="11" name="図 11" descr="F4343D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343DC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045F8" w:rsidRPr="0000625F">
              <w:rPr>
                <w:rFonts w:ascii="UD デジタル 教科書体 N-R" w:eastAsia="UD デジタル 教科書体 N-R" w:hint="eastAsia"/>
                <w:sz w:val="20"/>
                <w:szCs w:val="20"/>
                <w:u w:val="single"/>
              </w:rPr>
              <w:t>１月１</w:t>
            </w:r>
            <w:r w:rsidRPr="0000625F">
              <w:rPr>
                <w:rFonts w:ascii="UD デジタル 教科書体 N-R" w:eastAsia="UD デジタル 教科書体 N-R" w:hint="eastAsia"/>
                <w:sz w:val="20"/>
                <w:szCs w:val="20"/>
                <w:u w:val="single"/>
              </w:rPr>
              <w:t>日から</w:t>
            </w:r>
            <w:r w:rsidR="00AE5220" w:rsidRPr="0000625F">
              <w:rPr>
                <w:rFonts w:ascii="UD デジタル 教科書体 N-R" w:eastAsia="UD デジタル 教科書体 N-R" w:hint="eastAsia"/>
                <w:sz w:val="20"/>
                <w:szCs w:val="20"/>
                <w:u w:val="single"/>
              </w:rPr>
              <w:t>3月31日まで</w:t>
            </w:r>
            <w:r w:rsidRPr="0000625F">
              <w:rPr>
                <w:rFonts w:ascii="UD デジタル 教科書体 N-R" w:eastAsia="UD デジタル 教科書体 N-R" w:hint="eastAsia"/>
                <w:sz w:val="20"/>
                <w:szCs w:val="20"/>
                <w:u w:val="single"/>
              </w:rPr>
              <w:t>申請を行えます。</w:t>
            </w:r>
          </w:p>
          <w:p w14:paraId="5ADA6E71" w14:textId="77777777" w:rsidR="00E93E41" w:rsidRPr="0000625F" w:rsidRDefault="004737B6" w:rsidP="00E93E41">
            <w:pPr>
              <w:ind w:rightChars="20" w:right="42"/>
              <w:jc w:val="left"/>
              <w:rPr>
                <w:rFonts w:ascii="UD デジタル 教科書体 N-R" w:eastAsia="UD デジタル 教科書体 N-R"/>
                <w:sz w:val="20"/>
                <w:szCs w:val="20"/>
                <w:highlight w:val="yellow"/>
              </w:rPr>
            </w:pPr>
            <w:r w:rsidRPr="0000625F">
              <w:rPr>
                <w:rFonts w:ascii="UD デジタル 教科書体 N-R" w:eastAsia="UD デジタル 教科書体 N-R" w:hint="eastAsia"/>
                <w:sz w:val="20"/>
                <w:szCs w:val="20"/>
                <w:highlight w:val="yellow"/>
                <w:bdr w:val="single" w:sz="4" w:space="0" w:color="auto"/>
              </w:rPr>
              <w:t>下呂市育英資金申請フォーム</w:t>
            </w:r>
          </w:p>
          <w:p w14:paraId="08CBD6F2" w14:textId="77777777" w:rsidR="00533020" w:rsidRPr="0000625F" w:rsidRDefault="004737B6" w:rsidP="004737B6">
            <w:pPr>
              <w:ind w:rightChars="20" w:right="42"/>
              <w:jc w:val="left"/>
              <w:rPr>
                <w:rStyle w:val="a4"/>
                <w:rFonts w:ascii="BIZ UDPゴシック" w:eastAsia="BIZ UDPゴシック" w:hAnsi="BIZ UDPゴシック"/>
                <w:sz w:val="20"/>
                <w:szCs w:val="20"/>
              </w:rPr>
            </w:pPr>
            <w:r w:rsidRPr="0000625F">
              <w:rPr>
                <w:rFonts w:ascii="BIZ UDPゴシック" w:eastAsia="BIZ UDPゴシック" w:hAnsi="BIZ UDPゴシック" w:hint="eastAsia"/>
                <w:sz w:val="20"/>
                <w:szCs w:val="20"/>
              </w:rPr>
              <w:t xml:space="preserve">URL: </w:t>
            </w:r>
            <w:hyperlink r:id="rId8" w:history="1">
              <w:r w:rsidRPr="0000625F">
                <w:rPr>
                  <w:rStyle w:val="a4"/>
                  <w:rFonts w:ascii="BIZ UDPゴシック" w:eastAsia="BIZ UDPゴシック" w:hAnsi="BIZ UDPゴシック"/>
                  <w:sz w:val="20"/>
                  <w:szCs w:val="20"/>
                </w:rPr>
                <w:t>https://logoform.jp/form/hPS3/186012</w:t>
              </w:r>
            </w:hyperlink>
          </w:p>
          <w:p w14:paraId="0F01B8FD" w14:textId="77777777" w:rsidR="0095134F" w:rsidRPr="0000625F" w:rsidRDefault="0095134F" w:rsidP="004737B6">
            <w:pPr>
              <w:ind w:rightChars="20" w:right="42"/>
              <w:jc w:val="left"/>
              <w:rPr>
                <w:rFonts w:ascii="BIZ UDPゴシック" w:eastAsia="BIZ UDPゴシック" w:hAnsi="BIZ UDPゴシック"/>
                <w:sz w:val="20"/>
                <w:szCs w:val="20"/>
              </w:rPr>
            </w:pPr>
          </w:p>
          <w:p w14:paraId="5E56F197" w14:textId="77777777" w:rsidR="00E93E41" w:rsidRPr="0000625F" w:rsidRDefault="0095134F" w:rsidP="004737B6">
            <w:pPr>
              <w:ind w:rightChars="20" w:right="42"/>
              <w:jc w:val="left"/>
              <w:rPr>
                <w:rFonts w:ascii="BIZ UDPゴシック" w:eastAsia="BIZ UDPゴシック" w:hAnsi="BIZ UDPゴシック"/>
                <w:sz w:val="20"/>
                <w:szCs w:val="20"/>
              </w:rPr>
            </w:pPr>
            <w:r w:rsidRPr="0000625F">
              <w:rPr>
                <w:rFonts w:ascii="BIZ UDPゴシック" w:eastAsia="BIZ UDPゴシック" w:hAnsi="BIZ UDPゴシック" w:hint="eastAsia"/>
                <w:sz w:val="20"/>
                <w:szCs w:val="20"/>
              </w:rPr>
              <w:t>※オンライン</w:t>
            </w:r>
            <w:r w:rsidR="00473B4A" w:rsidRPr="0000625F">
              <w:rPr>
                <w:rFonts w:ascii="BIZ UDPゴシック" w:eastAsia="BIZ UDPゴシック" w:hAnsi="BIZ UDPゴシック" w:hint="eastAsia"/>
                <w:sz w:val="20"/>
                <w:szCs w:val="20"/>
              </w:rPr>
              <w:t>での</w:t>
            </w:r>
            <w:r w:rsidRPr="0000625F">
              <w:rPr>
                <w:rFonts w:ascii="BIZ UDPゴシック" w:eastAsia="BIZ UDPゴシック" w:hAnsi="BIZ UDPゴシック" w:hint="eastAsia"/>
                <w:sz w:val="20"/>
                <w:szCs w:val="20"/>
              </w:rPr>
              <w:t>申請をしない場合は、申請書（紙）をご利用ください。</w:t>
            </w:r>
          </w:p>
          <w:p w14:paraId="502288CB" w14:textId="631513C2" w:rsidR="000E6B3E" w:rsidRPr="0000625F" w:rsidRDefault="000E6B3E" w:rsidP="000E6B3E">
            <w:pPr>
              <w:ind w:rightChars="20" w:right="42"/>
              <w:jc w:val="left"/>
              <w:rPr>
                <w:rFonts w:ascii="BIZ UDPゴシック" w:eastAsia="BIZ UDPゴシック" w:hAnsi="BIZ UDPゴシック"/>
                <w:sz w:val="20"/>
                <w:szCs w:val="20"/>
              </w:rPr>
            </w:pPr>
            <w:r w:rsidRPr="0000625F">
              <w:rPr>
                <w:rFonts w:ascii="BIZ UDPゴシック" w:eastAsia="BIZ UDPゴシック" w:hAnsi="BIZ UDPゴシック" w:hint="eastAsia"/>
                <w:sz w:val="20"/>
                <w:szCs w:val="20"/>
              </w:rPr>
              <w:t>〇下呂市育英資金給付申請書（</w:t>
            </w:r>
            <w:hyperlink r:id="rId9" w:history="1">
              <w:r w:rsidRPr="0000625F">
                <w:rPr>
                  <w:rStyle w:val="a4"/>
                  <w:rFonts w:ascii="BIZ UDPゴシック" w:eastAsia="BIZ UDPゴシック" w:hAnsi="BIZ UDPゴシック" w:hint="eastAsia"/>
                  <w:sz w:val="20"/>
                  <w:szCs w:val="20"/>
                </w:rPr>
                <w:t>様式第１号</w:t>
              </w:r>
            </w:hyperlink>
            <w:r w:rsidRPr="0000625F">
              <w:rPr>
                <w:rFonts w:ascii="BIZ UDPゴシック" w:eastAsia="BIZ UDPゴシック" w:hAnsi="BIZ UDPゴシック" w:hint="eastAsia"/>
                <w:sz w:val="20"/>
                <w:szCs w:val="20"/>
              </w:rPr>
              <w:t>）</w:t>
            </w:r>
          </w:p>
        </w:tc>
      </w:tr>
      <w:tr w:rsidR="004737B6" w:rsidRPr="000E6B3E" w14:paraId="2C854D26" w14:textId="77777777" w:rsidTr="00533020">
        <w:trPr>
          <w:trHeight w:val="366"/>
        </w:trPr>
        <w:tc>
          <w:tcPr>
            <w:tcW w:w="2200" w:type="dxa"/>
            <w:tcBorders>
              <w:bottom w:val="single" w:sz="4" w:space="0" w:color="auto"/>
            </w:tcBorders>
          </w:tcPr>
          <w:p w14:paraId="0D5D030E" w14:textId="77777777" w:rsidR="0095134F" w:rsidRPr="001130EA" w:rsidRDefault="00531842" w:rsidP="00531842">
            <w:pPr>
              <w:jc w:val="center"/>
              <w:rPr>
                <w:rFonts w:ascii="UD デジタル 教科書体 N-R" w:eastAsia="UD デジタル 教科書体 N-R"/>
                <w:sz w:val="36"/>
                <w:szCs w:val="36"/>
              </w:rPr>
            </w:pPr>
            <w:r>
              <w:rPr>
                <w:rFonts w:ascii="UD デジタル 教科書体 N-R" w:eastAsia="UD デジタル 教科書体 N-R" w:hint="eastAsia"/>
                <w:sz w:val="36"/>
                <w:szCs w:val="36"/>
              </w:rPr>
              <w:t>提出</w:t>
            </w:r>
            <w:r w:rsidR="0095134F">
              <w:rPr>
                <w:rFonts w:ascii="UD デジタル 教科書体 N-R" w:eastAsia="UD デジタル 教科書体 N-R" w:hint="eastAsia"/>
                <w:sz w:val="36"/>
                <w:szCs w:val="36"/>
              </w:rPr>
              <w:t>書類</w:t>
            </w:r>
          </w:p>
        </w:tc>
        <w:tc>
          <w:tcPr>
            <w:tcW w:w="7560" w:type="dxa"/>
            <w:tcBorders>
              <w:bottom w:val="single" w:sz="4" w:space="0" w:color="auto"/>
            </w:tcBorders>
          </w:tcPr>
          <w:p w14:paraId="30FAB4AC" w14:textId="77777777" w:rsidR="0000625F" w:rsidRPr="0000625F" w:rsidRDefault="0000625F" w:rsidP="0000625F">
            <w:pPr>
              <w:pStyle w:val="ac"/>
              <w:numPr>
                <w:ilvl w:val="0"/>
                <w:numId w:val="2"/>
              </w:numPr>
              <w:ind w:leftChars="0" w:rightChars="20" w:right="42"/>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出身校または在籍校中の学校長が発行する推薦書（様式第</w:t>
            </w:r>
            <w:r w:rsidRPr="0000625F">
              <w:rPr>
                <w:rFonts w:ascii="UD デジタル 教科書体 N-R" w:eastAsia="UD デジタル 教科書体 N-R"/>
                <w:sz w:val="20"/>
                <w:szCs w:val="20"/>
              </w:rPr>
              <w:t>3号</w:t>
            </w:r>
            <w:r w:rsidRPr="0000625F">
              <w:rPr>
                <w:rFonts w:ascii="UD デジタル 教科書体 N-R" w:eastAsia="UD デジタル 教科書体 N-R" w:hint="eastAsia"/>
                <w:sz w:val="20"/>
                <w:szCs w:val="20"/>
              </w:rPr>
              <w:t>）</w:t>
            </w:r>
          </w:p>
          <w:p w14:paraId="1CF1EC93" w14:textId="77777777" w:rsidR="0000625F" w:rsidRPr="0000625F" w:rsidRDefault="0000625F" w:rsidP="0000625F">
            <w:pPr>
              <w:pStyle w:val="ac"/>
              <w:numPr>
                <w:ilvl w:val="0"/>
                <w:numId w:val="2"/>
              </w:numPr>
              <w:ind w:leftChars="0" w:rightChars="20" w:right="42"/>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直近の成績証明書（開封無効・高校で作成）</w:t>
            </w:r>
          </w:p>
          <w:p w14:paraId="080D7ED3" w14:textId="4D7DB3AB" w:rsidR="0000625F" w:rsidRDefault="0000625F" w:rsidP="0000625F">
            <w:pPr>
              <w:pStyle w:val="ac"/>
              <w:numPr>
                <w:ilvl w:val="0"/>
                <w:numId w:val="2"/>
              </w:numPr>
              <w:ind w:leftChars="0" w:rightChars="20" w:right="42"/>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高校の入学（合格）通知（写し）</w:t>
            </w:r>
            <w:r>
              <w:rPr>
                <w:rFonts w:ascii="UD デジタル 教科書体 N-R" w:eastAsia="UD デジタル 教科書体 N-R" w:hint="eastAsia"/>
                <w:sz w:val="20"/>
                <w:szCs w:val="20"/>
              </w:rPr>
              <w:t>（中学生のみ）</w:t>
            </w:r>
          </w:p>
          <w:p w14:paraId="0AE0C051" w14:textId="6B3EA80F" w:rsidR="00D317D3" w:rsidRPr="00D317D3" w:rsidRDefault="00D317D3" w:rsidP="00D317D3">
            <w:pPr>
              <w:ind w:rightChars="20" w:right="42"/>
              <w:jc w:val="left"/>
              <w:rPr>
                <w:rFonts w:ascii="UD デジタル 教科書体 N-R" w:eastAsia="UD デジタル 教科書体 N-R"/>
                <w:sz w:val="20"/>
                <w:szCs w:val="20"/>
              </w:rPr>
            </w:pPr>
            <w:r w:rsidRPr="00D317D3">
              <w:rPr>
                <w:rFonts w:ascii="UD デジタル 教科書体 N-R" w:eastAsia="UD デジタル 教科書体 N-R" w:hint="eastAsia"/>
                <w:sz w:val="20"/>
                <w:szCs w:val="20"/>
              </w:rPr>
              <w:t>※推薦書（様式第３号）は、下呂市ホームページからダウンロードできます。</w:t>
            </w:r>
          </w:p>
          <w:p w14:paraId="7C788C11" w14:textId="77777777" w:rsidR="00D317D3" w:rsidRDefault="00D317D3" w:rsidP="000E6B3E">
            <w:pPr>
              <w:ind w:rightChars="20" w:right="42"/>
              <w:jc w:val="left"/>
              <w:rPr>
                <w:rFonts w:ascii="UD デジタル 教科書体 N-R" w:eastAsia="UD デジタル 教科書体 N-R"/>
                <w:b/>
                <w:bCs/>
                <w:sz w:val="20"/>
                <w:szCs w:val="20"/>
              </w:rPr>
            </w:pPr>
          </w:p>
          <w:p w14:paraId="2880243A" w14:textId="52D625E4" w:rsidR="00AE5220" w:rsidRPr="0000625F" w:rsidRDefault="00AE5220" w:rsidP="000E6B3E">
            <w:pPr>
              <w:ind w:rightChars="20" w:right="42"/>
              <w:jc w:val="left"/>
              <w:rPr>
                <w:rFonts w:ascii="UD デジタル 教科書体 N-R" w:eastAsia="UD デジタル 教科書体 N-R"/>
                <w:b/>
                <w:bCs/>
                <w:sz w:val="20"/>
                <w:szCs w:val="20"/>
              </w:rPr>
            </w:pPr>
            <w:r w:rsidRPr="0000625F">
              <w:rPr>
                <w:rFonts w:ascii="UD デジタル 教科書体 N-R" w:eastAsia="UD デジタル 教科書体 N-R" w:hint="eastAsia"/>
                <w:b/>
                <w:bCs/>
                <w:sz w:val="20"/>
                <w:szCs w:val="20"/>
              </w:rPr>
              <w:t>【1月1日現在　高校に在学中の場合】</w:t>
            </w:r>
          </w:p>
          <w:p w14:paraId="4BB853A8" w14:textId="77777777" w:rsidR="0000625F" w:rsidRDefault="0095134F" w:rsidP="0000625F">
            <w:pPr>
              <w:pStyle w:val="ac"/>
              <w:numPr>
                <w:ilvl w:val="0"/>
                <w:numId w:val="3"/>
              </w:numPr>
              <w:ind w:leftChars="0" w:rightChars="20" w:right="42" w:hanging="44"/>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申請に関する</w:t>
            </w:r>
            <w:r w:rsidR="00E73143" w:rsidRPr="0000625F">
              <w:rPr>
                <w:rFonts w:ascii="UD デジタル 教科書体 N-R" w:eastAsia="UD デジタル 教科書体 N-R" w:hint="eastAsia"/>
                <w:sz w:val="20"/>
                <w:szCs w:val="20"/>
              </w:rPr>
              <w:t>提出書類</w:t>
            </w:r>
            <w:r w:rsidR="00AE5220" w:rsidRPr="0000625F">
              <w:rPr>
                <w:rFonts w:ascii="UD デジタル 教科書体 N-R" w:eastAsia="UD デジタル 教科書体 N-R" w:hint="eastAsia"/>
                <w:sz w:val="20"/>
                <w:szCs w:val="20"/>
              </w:rPr>
              <w:t>、</w:t>
            </w:r>
            <w:r w:rsidR="0000625F">
              <w:rPr>
                <w:rFonts w:ascii="UD デジタル 教科書体 N-R" w:eastAsia="UD デジタル 教科書体 N-R" w:hint="eastAsia"/>
                <w:sz w:val="20"/>
                <w:szCs w:val="20"/>
              </w:rPr>
              <w:t>上記</w:t>
            </w:r>
            <w:r w:rsidR="00AE5220" w:rsidRPr="0000625F">
              <w:rPr>
                <w:rFonts w:ascii="UD デジタル 教科書体 N-R" w:eastAsia="UD デジタル 教科書体 N-R" w:hint="eastAsia"/>
                <w:sz w:val="20"/>
                <w:szCs w:val="20"/>
              </w:rPr>
              <w:t>（１）と（２）の</w:t>
            </w:r>
            <w:r w:rsidR="0000625F">
              <w:rPr>
                <w:rFonts w:ascii="UD デジタル 教科書体 N-R" w:eastAsia="UD デジタル 教科書体 N-R" w:hint="eastAsia"/>
                <w:sz w:val="20"/>
                <w:szCs w:val="20"/>
              </w:rPr>
              <w:t>書類の発行</w:t>
            </w:r>
            <w:r w:rsidR="00AE5220" w:rsidRPr="0000625F">
              <w:rPr>
                <w:rFonts w:ascii="UD デジタル 教科書体 N-R" w:eastAsia="UD デジタル 教科書体 N-R" w:hint="eastAsia"/>
                <w:sz w:val="20"/>
                <w:szCs w:val="20"/>
              </w:rPr>
              <w:t>を在学中の高校</w:t>
            </w:r>
            <w:r w:rsidR="0000625F" w:rsidRPr="0000625F">
              <w:rPr>
                <w:rFonts w:ascii="UD デジタル 教科書体 N-R" w:eastAsia="UD デジタル 教科書体 N-R" w:hint="eastAsia"/>
                <w:sz w:val="20"/>
                <w:szCs w:val="20"/>
              </w:rPr>
              <w:t>の奨学金担当者</w:t>
            </w:r>
            <w:r w:rsidR="00AE5220" w:rsidRPr="0000625F">
              <w:rPr>
                <w:rFonts w:ascii="UD デジタル 教科書体 N-R" w:eastAsia="UD デジタル 教科書体 N-R" w:hint="eastAsia"/>
                <w:sz w:val="20"/>
                <w:szCs w:val="20"/>
              </w:rPr>
              <w:t>へ依頼してください。</w:t>
            </w:r>
          </w:p>
          <w:p w14:paraId="15648E3C" w14:textId="77777777" w:rsidR="0000625F" w:rsidRDefault="00AE5220" w:rsidP="0000625F">
            <w:pPr>
              <w:pStyle w:val="ac"/>
              <w:numPr>
                <w:ilvl w:val="0"/>
                <w:numId w:val="3"/>
              </w:numPr>
              <w:ind w:leftChars="0" w:rightChars="20" w:right="42" w:hanging="44"/>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（１）と（２）の書類を高校から</w:t>
            </w:r>
            <w:r w:rsidR="0000625F" w:rsidRPr="0000625F">
              <w:rPr>
                <w:rFonts w:ascii="UD デジタル 教科書体 N-R" w:eastAsia="UD デジタル 教科書体 N-R" w:hint="eastAsia"/>
                <w:sz w:val="20"/>
                <w:szCs w:val="20"/>
              </w:rPr>
              <w:t>受け取ったのち</w:t>
            </w:r>
            <w:r w:rsidRPr="0000625F">
              <w:rPr>
                <w:rFonts w:ascii="UD デジタル 教科書体 N-R" w:eastAsia="UD デジタル 教科書体 N-R" w:hint="eastAsia"/>
                <w:sz w:val="20"/>
                <w:szCs w:val="20"/>
              </w:rPr>
              <w:t>、</w:t>
            </w:r>
            <w:r w:rsidR="00531842" w:rsidRPr="0000625F">
              <w:rPr>
                <w:rFonts w:ascii="UD デジタル 教科書体 N-R" w:eastAsia="UD デジタル 教科書体 N-R" w:hint="eastAsia"/>
                <w:sz w:val="20"/>
                <w:szCs w:val="20"/>
              </w:rPr>
              <w:t>3月31までに</w:t>
            </w:r>
            <w:r w:rsidR="0095134F" w:rsidRPr="0000625F">
              <w:rPr>
                <w:rFonts w:ascii="UD デジタル 教科書体 N-R" w:eastAsia="UD デジタル 教科書体 N-R" w:hint="eastAsia"/>
                <w:sz w:val="20"/>
                <w:szCs w:val="20"/>
              </w:rPr>
              <w:t>下呂市教育総務課へ</w:t>
            </w:r>
            <w:r w:rsidR="0000625F" w:rsidRPr="0000625F">
              <w:rPr>
                <w:rFonts w:ascii="UD デジタル 教科書体 N-R" w:eastAsia="UD デジタル 教科書体 N-R" w:hint="eastAsia"/>
                <w:sz w:val="20"/>
                <w:szCs w:val="20"/>
              </w:rPr>
              <w:t>直接、</w:t>
            </w:r>
            <w:r w:rsidR="0095134F" w:rsidRPr="0000625F">
              <w:rPr>
                <w:rFonts w:ascii="UD デジタル 教科書体 N-R" w:eastAsia="UD デジタル 教科書体 N-R" w:hint="eastAsia"/>
                <w:sz w:val="20"/>
                <w:szCs w:val="20"/>
              </w:rPr>
              <w:t>ご提出</w:t>
            </w:r>
            <w:r w:rsidR="00E73143" w:rsidRPr="0000625F">
              <w:rPr>
                <w:rFonts w:ascii="UD デジタル 教科書体 N-R" w:eastAsia="UD デジタル 教科書体 N-R" w:hint="eastAsia"/>
                <w:sz w:val="20"/>
                <w:szCs w:val="20"/>
              </w:rPr>
              <w:t>ください。</w:t>
            </w:r>
            <w:r w:rsidR="0095134F" w:rsidRPr="0000625F">
              <w:rPr>
                <w:rFonts w:ascii="UD デジタル 教科書体 N-R" w:eastAsia="UD デジタル 教科書体 N-R" w:hint="eastAsia"/>
                <w:sz w:val="20"/>
                <w:szCs w:val="20"/>
              </w:rPr>
              <w:t>（</w:t>
            </w:r>
            <w:r w:rsidR="00531842" w:rsidRPr="0000625F">
              <w:rPr>
                <w:rFonts w:ascii="UD デジタル 教科書体 N-R" w:eastAsia="UD デジタル 教科書体 N-R" w:hint="eastAsia"/>
                <w:sz w:val="20"/>
                <w:szCs w:val="20"/>
              </w:rPr>
              <w:t>簡易書留での</w:t>
            </w:r>
            <w:r w:rsidR="0095134F" w:rsidRPr="0000625F">
              <w:rPr>
                <w:rFonts w:ascii="UD デジタル 教科書体 N-R" w:eastAsia="UD デジタル 教科書体 N-R" w:hint="eastAsia"/>
                <w:sz w:val="20"/>
                <w:szCs w:val="20"/>
              </w:rPr>
              <w:t>郵送</w:t>
            </w:r>
            <w:r w:rsidR="00531842" w:rsidRPr="0000625F">
              <w:rPr>
                <w:rFonts w:ascii="UD デジタル 教科書体 N-R" w:eastAsia="UD デジタル 教科書体 N-R" w:hint="eastAsia"/>
                <w:sz w:val="20"/>
                <w:szCs w:val="20"/>
              </w:rPr>
              <w:t>可。消印有効</w:t>
            </w:r>
            <w:r w:rsidR="0095134F" w:rsidRPr="0000625F">
              <w:rPr>
                <w:rFonts w:ascii="UD デジタル 教科書体 N-R" w:eastAsia="UD デジタル 教科書体 N-R" w:hint="eastAsia"/>
                <w:sz w:val="20"/>
                <w:szCs w:val="20"/>
              </w:rPr>
              <w:t>）</w:t>
            </w:r>
          </w:p>
          <w:p w14:paraId="060164C1" w14:textId="1065330F" w:rsidR="0000625F" w:rsidRPr="0000625F" w:rsidRDefault="00AE5220" w:rsidP="0000625F">
            <w:pPr>
              <w:ind w:rightChars="20" w:right="42"/>
              <w:jc w:val="left"/>
              <w:rPr>
                <w:rFonts w:ascii="UD デジタル 教科書体 N-R" w:eastAsia="UD デジタル 教科書体 N-R"/>
                <w:sz w:val="20"/>
                <w:szCs w:val="20"/>
              </w:rPr>
            </w:pPr>
            <w:r w:rsidRPr="0000625F">
              <w:rPr>
                <w:rFonts w:ascii="UD デジタル 教科書体 N-R" w:eastAsia="UD デジタル 教科書体 N-R" w:hint="eastAsia"/>
                <w:b/>
                <w:bCs/>
                <w:color w:val="EE0000"/>
                <w:sz w:val="20"/>
                <w:szCs w:val="20"/>
              </w:rPr>
              <w:t>【1月1日現</w:t>
            </w:r>
            <w:r w:rsidR="0000625F" w:rsidRPr="0000625F">
              <w:rPr>
                <w:rFonts w:ascii="UD デジタル 教科書体 N-R" w:eastAsia="UD デジタル 教科書体 N-R" w:hint="eastAsia"/>
                <w:b/>
                <w:bCs/>
                <w:color w:val="EE0000"/>
                <w:sz w:val="20"/>
                <w:szCs w:val="20"/>
              </w:rPr>
              <w:t xml:space="preserve">　下呂市内の</w:t>
            </w:r>
            <w:r w:rsidRPr="0000625F">
              <w:rPr>
                <w:rFonts w:ascii="UD デジタル 教科書体 N-R" w:eastAsia="UD デジタル 教科書体 N-R" w:hint="eastAsia"/>
                <w:b/>
                <w:bCs/>
                <w:color w:val="EE0000"/>
                <w:sz w:val="20"/>
                <w:szCs w:val="20"/>
              </w:rPr>
              <w:t>中学3年生の場合】</w:t>
            </w:r>
          </w:p>
          <w:p w14:paraId="43B5E3B4" w14:textId="3DEED4B0" w:rsidR="00AE5220" w:rsidRPr="0000625F" w:rsidRDefault="00AE5220" w:rsidP="0000625F">
            <w:pPr>
              <w:ind w:rightChars="20" w:right="42"/>
              <w:jc w:val="left"/>
              <w:rPr>
                <w:rFonts w:ascii="UD デジタル 教科書体 N-R" w:eastAsia="UD デジタル 教科書体 N-R"/>
                <w:color w:val="EE0000"/>
                <w:sz w:val="20"/>
                <w:szCs w:val="20"/>
              </w:rPr>
            </w:pPr>
            <w:r w:rsidRPr="0000625F">
              <w:rPr>
                <w:rFonts w:ascii="UD デジタル 教科書体 N-R" w:eastAsia="UD デジタル 教科書体 N-R" w:hint="eastAsia"/>
                <w:color w:val="EE0000"/>
                <w:sz w:val="20"/>
                <w:szCs w:val="20"/>
              </w:rPr>
              <w:t>在籍中学校へ申し出をしてください。</w:t>
            </w:r>
            <w:r w:rsidR="0000625F" w:rsidRPr="0000625F">
              <w:rPr>
                <w:rFonts w:ascii="UD デジタル 教科書体 N-R" w:eastAsia="UD デジタル 教科書体 N-R" w:hint="eastAsia"/>
                <w:color w:val="EE0000"/>
                <w:sz w:val="20"/>
                <w:szCs w:val="20"/>
              </w:rPr>
              <w:t>（１）～（３）の提出書類は、中学校で作成し、取りまとめ後、在籍中学校から教育総務課にご提出いただくこととなっています。</w:t>
            </w:r>
          </w:p>
          <w:p w14:paraId="59299D53" w14:textId="30E3C14B" w:rsidR="0000625F" w:rsidRPr="0000625F" w:rsidRDefault="0000625F" w:rsidP="00AE5220">
            <w:pPr>
              <w:ind w:rightChars="20" w:right="42"/>
              <w:jc w:val="left"/>
              <w:rPr>
                <w:rFonts w:ascii="UD デジタル 教科書体 N-R" w:eastAsia="UD デジタル 教科書体 N-R"/>
                <w:sz w:val="20"/>
                <w:szCs w:val="20"/>
              </w:rPr>
            </w:pPr>
          </w:p>
        </w:tc>
      </w:tr>
      <w:tr w:rsidR="004737B6" w:rsidRPr="00C41334" w14:paraId="12ECBC86" w14:textId="77777777" w:rsidTr="00533020">
        <w:trPr>
          <w:trHeight w:val="366"/>
        </w:trPr>
        <w:tc>
          <w:tcPr>
            <w:tcW w:w="2200" w:type="dxa"/>
            <w:tcBorders>
              <w:bottom w:val="single" w:sz="4" w:space="0" w:color="auto"/>
            </w:tcBorders>
          </w:tcPr>
          <w:p w14:paraId="10ED7609" w14:textId="77777777" w:rsidR="004737B6" w:rsidRPr="001130EA" w:rsidRDefault="004737B6" w:rsidP="004737B6">
            <w:pPr>
              <w:jc w:val="center"/>
              <w:rPr>
                <w:rFonts w:ascii="UD デジタル 教科書体 N-R" w:eastAsia="UD デジタル 教科書体 N-R"/>
                <w:sz w:val="36"/>
                <w:szCs w:val="36"/>
              </w:rPr>
            </w:pPr>
            <w:r w:rsidRPr="001130EA">
              <w:rPr>
                <w:rFonts w:ascii="UD デジタル 教科書体 N-R" w:eastAsia="UD デジタル 教科書体 N-R" w:hint="eastAsia"/>
                <w:sz w:val="36"/>
                <w:szCs w:val="36"/>
              </w:rPr>
              <w:lastRenderedPageBreak/>
              <w:t>提出先</w:t>
            </w:r>
          </w:p>
          <w:p w14:paraId="00D5F8D6" w14:textId="77777777" w:rsidR="004737B6" w:rsidRPr="001130EA" w:rsidRDefault="004737B6" w:rsidP="004737B6">
            <w:pPr>
              <w:jc w:val="center"/>
              <w:rPr>
                <w:rFonts w:ascii="UD デジタル 教科書体 N-R" w:eastAsia="UD デジタル 教科書体 N-R"/>
                <w:sz w:val="36"/>
                <w:szCs w:val="36"/>
              </w:rPr>
            </w:pPr>
          </w:p>
        </w:tc>
        <w:tc>
          <w:tcPr>
            <w:tcW w:w="7560" w:type="dxa"/>
            <w:tcBorders>
              <w:bottom w:val="single" w:sz="4" w:space="0" w:color="auto"/>
            </w:tcBorders>
          </w:tcPr>
          <w:p w14:paraId="2BB7DABF" w14:textId="77777777" w:rsidR="004737B6" w:rsidRPr="0000625F" w:rsidRDefault="004737B6" w:rsidP="004737B6">
            <w:pPr>
              <w:ind w:rightChars="20" w:right="42"/>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〒509-2517</w:t>
            </w:r>
            <w:r w:rsidR="00450416" w:rsidRPr="0000625F">
              <w:rPr>
                <w:rFonts w:ascii="UD デジタル 教科書体 N-R" w:eastAsia="UD デジタル 教科書体 N-R" w:hint="eastAsia"/>
                <w:sz w:val="20"/>
                <w:szCs w:val="20"/>
              </w:rPr>
              <w:t xml:space="preserve">　　</w:t>
            </w:r>
            <w:r w:rsidRPr="0000625F">
              <w:rPr>
                <w:rFonts w:ascii="UD デジタル 教科書体 N-R" w:eastAsia="UD デジタル 教科書体 N-R" w:hint="eastAsia"/>
                <w:sz w:val="20"/>
                <w:szCs w:val="20"/>
              </w:rPr>
              <w:t>下呂市萩原町萩原1166番地8　星雲会館内4Ｆ</w:t>
            </w:r>
          </w:p>
          <w:p w14:paraId="2A45AFB9" w14:textId="77777777" w:rsidR="0000625F" w:rsidRDefault="004737B6" w:rsidP="004737B6">
            <w:pPr>
              <w:ind w:rightChars="20" w:right="42"/>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下呂市教育委員会　教育総務課</w:t>
            </w:r>
            <w:r w:rsidR="0000625F">
              <w:rPr>
                <w:rFonts w:ascii="UD デジタル 教科書体 N-R" w:eastAsia="UD デジタル 教科書体 N-R" w:hint="eastAsia"/>
                <w:sz w:val="20"/>
                <w:szCs w:val="20"/>
              </w:rPr>
              <w:t xml:space="preserve">　行</w:t>
            </w:r>
          </w:p>
          <w:p w14:paraId="5537FAF4" w14:textId="68236F79" w:rsidR="004737B6" w:rsidRPr="0000625F" w:rsidRDefault="0000625F" w:rsidP="004737B6">
            <w:pPr>
              <w:ind w:rightChars="20" w:right="42"/>
              <w:jc w:val="left"/>
              <w:rPr>
                <w:rFonts w:ascii="UD デジタル 教科書体 N-R" w:eastAsia="UD デジタル 教科書体 N-R"/>
                <w:sz w:val="20"/>
                <w:szCs w:val="20"/>
              </w:rPr>
            </w:pPr>
            <w:r>
              <w:rPr>
                <w:rFonts w:ascii="UD デジタル 教科書体 N-R" w:eastAsia="UD デジタル 教科書体 N-R" w:hint="eastAsia"/>
                <w:sz w:val="20"/>
                <w:szCs w:val="20"/>
              </w:rPr>
              <w:t xml:space="preserve">　</w:t>
            </w:r>
            <w:r w:rsidR="004737B6" w:rsidRPr="0000625F">
              <w:rPr>
                <w:rFonts w:ascii="UD デジタル 教科書体 N-R" w:eastAsia="UD デジタル 教科書体 N-R" w:hint="eastAsia"/>
                <w:sz w:val="20"/>
                <w:szCs w:val="20"/>
              </w:rPr>
              <w:t>電話：（0576）52-4800（内線</w:t>
            </w:r>
            <w:r w:rsidR="0094716C" w:rsidRPr="0000625F">
              <w:rPr>
                <w:rFonts w:ascii="UD デジタル 教科書体 N-R" w:eastAsia="UD デジタル 教科書体 N-R" w:hint="eastAsia"/>
                <w:sz w:val="20"/>
                <w:szCs w:val="20"/>
              </w:rPr>
              <w:t>526</w:t>
            </w:r>
            <w:r w:rsidR="004737B6" w:rsidRPr="0000625F">
              <w:rPr>
                <w:rFonts w:ascii="UD デジタル 教科書体 N-R" w:eastAsia="UD デジタル 教科書体 N-R" w:hint="eastAsia"/>
                <w:sz w:val="20"/>
                <w:szCs w:val="20"/>
              </w:rPr>
              <w:t>）</w:t>
            </w:r>
            <w:r>
              <w:rPr>
                <w:rFonts w:ascii="UD デジタル 教科書体 N-R" w:eastAsia="UD デジタル 教科書体 N-R" w:hint="eastAsia"/>
                <w:sz w:val="20"/>
                <w:szCs w:val="20"/>
              </w:rPr>
              <w:t>担当：曽我</w:t>
            </w:r>
          </w:p>
          <w:p w14:paraId="5FA3331D" w14:textId="01AFD0A4" w:rsidR="00533020" w:rsidRPr="0000625F" w:rsidRDefault="004737B6" w:rsidP="00533020">
            <w:pPr>
              <w:ind w:rightChars="20" w:right="42"/>
              <w:jc w:val="left"/>
              <w:rPr>
                <w:rFonts w:ascii="UD デジタル 教科書体 N-R" w:eastAsia="UD デジタル 教科書体 N-R"/>
                <w:sz w:val="20"/>
                <w:szCs w:val="20"/>
              </w:rPr>
            </w:pPr>
            <w:r w:rsidRPr="0000625F">
              <w:rPr>
                <w:rFonts w:ascii="UD デジタル 教科書体 N-R" w:eastAsia="UD デジタル 教科書体 N-R" w:hint="eastAsia"/>
                <w:sz w:val="20"/>
                <w:szCs w:val="20"/>
              </w:rPr>
              <w:t>※現中学3年生は、在籍</w:t>
            </w:r>
            <w:r w:rsidR="0000625F">
              <w:rPr>
                <w:rFonts w:ascii="UD デジタル 教科書体 N-R" w:eastAsia="UD デジタル 教科書体 N-R" w:hint="eastAsia"/>
                <w:sz w:val="20"/>
                <w:szCs w:val="20"/>
              </w:rPr>
              <w:t>する</w:t>
            </w:r>
            <w:r w:rsidRPr="0000625F">
              <w:rPr>
                <w:rFonts w:ascii="UD デジタル 教科書体 N-R" w:eastAsia="UD デジタル 教科書体 N-R" w:hint="eastAsia"/>
                <w:sz w:val="20"/>
                <w:szCs w:val="20"/>
              </w:rPr>
              <w:t>中学校</w:t>
            </w:r>
            <w:r w:rsidR="0000625F">
              <w:rPr>
                <w:rFonts w:ascii="UD デジタル 教科書体 N-R" w:eastAsia="UD デジタル 教科書体 N-R" w:hint="eastAsia"/>
                <w:sz w:val="20"/>
                <w:szCs w:val="20"/>
              </w:rPr>
              <w:t>が取りまとめ後、中学校から</w:t>
            </w:r>
            <w:r w:rsidRPr="0000625F">
              <w:rPr>
                <w:rFonts w:ascii="UD デジタル 教科書体 N-R" w:eastAsia="UD デジタル 教科書体 N-R" w:hint="eastAsia"/>
                <w:sz w:val="20"/>
                <w:szCs w:val="20"/>
              </w:rPr>
              <w:t>提出。</w:t>
            </w:r>
          </w:p>
        </w:tc>
      </w:tr>
      <w:tr w:rsidR="00533020" w:rsidRPr="00FD0B2C" w14:paraId="3CBB58A8" w14:textId="77777777" w:rsidTr="00533020">
        <w:trPr>
          <w:trHeight w:val="214"/>
        </w:trPr>
        <w:tc>
          <w:tcPr>
            <w:tcW w:w="9760" w:type="dxa"/>
            <w:gridSpan w:val="2"/>
            <w:tcBorders>
              <w:top w:val="single" w:sz="4" w:space="0" w:color="auto"/>
              <w:left w:val="nil"/>
              <w:bottom w:val="nil"/>
              <w:right w:val="nil"/>
            </w:tcBorders>
            <w:vAlign w:val="center"/>
          </w:tcPr>
          <w:p w14:paraId="1F09241E" w14:textId="77777777" w:rsidR="00533020" w:rsidRPr="0000625F" w:rsidRDefault="00533020" w:rsidP="004737B6">
            <w:pPr>
              <w:adjustRightInd w:val="0"/>
              <w:snapToGrid w:val="0"/>
              <w:rPr>
                <w:rFonts w:ascii="UD デジタル 教科書体 N-R" w:eastAsia="UD デジタル 教科書体 N-R"/>
                <w:b/>
                <w:sz w:val="2"/>
                <w:szCs w:val="28"/>
              </w:rPr>
            </w:pPr>
          </w:p>
        </w:tc>
      </w:tr>
      <w:tr w:rsidR="004737B6" w:rsidRPr="00FD0B2C" w14:paraId="44909B92" w14:textId="77777777" w:rsidTr="009C2670">
        <w:trPr>
          <w:trHeight w:val="214"/>
        </w:trPr>
        <w:tc>
          <w:tcPr>
            <w:tcW w:w="9760" w:type="dxa"/>
            <w:gridSpan w:val="2"/>
            <w:tcBorders>
              <w:top w:val="nil"/>
              <w:left w:val="nil"/>
              <w:bottom w:val="single" w:sz="4" w:space="0" w:color="auto"/>
              <w:right w:val="nil"/>
            </w:tcBorders>
            <w:shd w:val="clear" w:color="auto" w:fill="FFD966" w:themeFill="accent4" w:themeFillTint="99"/>
            <w:vAlign w:val="center"/>
          </w:tcPr>
          <w:p w14:paraId="7A4502FD" w14:textId="26196817" w:rsidR="004737B6" w:rsidRPr="00FD0B2C" w:rsidRDefault="00473B4A" w:rsidP="00AE019D">
            <w:pPr>
              <w:adjustRightInd w:val="0"/>
              <w:snapToGrid w:val="0"/>
              <w:rPr>
                <w:rFonts w:ascii="UD デジタル 教科書体 N-R" w:eastAsia="UD デジタル 教科書体 N-R"/>
                <w:b/>
                <w:sz w:val="28"/>
                <w:szCs w:val="28"/>
              </w:rPr>
            </w:pPr>
            <w:r>
              <w:rPr>
                <w:rFonts w:ascii="UD デジタル 教科書体 N-R" w:eastAsia="UD デジタル 教科書体 N-R" w:hint="eastAsia"/>
                <w:b/>
                <w:sz w:val="28"/>
                <w:szCs w:val="28"/>
              </w:rPr>
              <w:t>〇</w:t>
            </w:r>
            <w:r w:rsidR="004737B6" w:rsidRPr="00FD0B2C">
              <w:rPr>
                <w:rFonts w:ascii="UD デジタル 教科書体 N-R" w:eastAsia="UD デジタル 教科書体 N-R" w:hint="eastAsia"/>
                <w:b/>
                <w:sz w:val="28"/>
                <w:szCs w:val="28"/>
              </w:rPr>
              <w:t>一定の要件を満たす学生が</w:t>
            </w:r>
            <w:r w:rsidR="008C5411">
              <w:rPr>
                <w:rFonts w:ascii="UD デジタル 教科書体 N-R" w:eastAsia="UD デジタル 教科書体 N-R" w:hint="eastAsia"/>
                <w:b/>
                <w:sz w:val="28"/>
                <w:szCs w:val="28"/>
              </w:rPr>
              <w:t>給付型の奨学金制度</w:t>
            </w:r>
            <w:r w:rsidR="004737B6" w:rsidRPr="00FD0B2C">
              <w:rPr>
                <w:rFonts w:ascii="UD デジタル 教科書体 N-R" w:eastAsia="UD デジタル 教科書体 N-R" w:hint="eastAsia"/>
                <w:b/>
                <w:sz w:val="28"/>
                <w:szCs w:val="28"/>
              </w:rPr>
              <w:t>を受けられます。</w:t>
            </w:r>
          </w:p>
        </w:tc>
      </w:tr>
      <w:tr w:rsidR="008C5411" w:rsidRPr="00FD0B2C" w14:paraId="5D88FCB5" w14:textId="77777777" w:rsidTr="002B07FE">
        <w:trPr>
          <w:trHeight w:val="366"/>
        </w:trPr>
        <w:tc>
          <w:tcPr>
            <w:tcW w:w="2200" w:type="dxa"/>
            <w:tcBorders>
              <w:bottom w:val="single" w:sz="4" w:space="0" w:color="auto"/>
            </w:tcBorders>
          </w:tcPr>
          <w:p w14:paraId="1201EF34" w14:textId="2C20EE05" w:rsidR="008C5411" w:rsidRPr="00FD0B2C" w:rsidRDefault="008C5411" w:rsidP="008C5411">
            <w:pPr>
              <w:jc w:val="left"/>
              <w:rPr>
                <w:rFonts w:ascii="UD デジタル 教科書体 N-R" w:eastAsia="UD デジタル 教科書体 N-R"/>
                <w:sz w:val="22"/>
              </w:rPr>
            </w:pPr>
            <w:r>
              <w:rPr>
                <w:rFonts w:ascii="UD デジタル 教科書体 N-R" w:eastAsia="UD デジタル 教科書体 N-R" w:hint="eastAsia"/>
                <w:szCs w:val="21"/>
              </w:rPr>
              <w:t>対象者は？</w:t>
            </w:r>
          </w:p>
        </w:tc>
        <w:tc>
          <w:tcPr>
            <w:tcW w:w="7560" w:type="dxa"/>
            <w:tcBorders>
              <w:bottom w:val="single" w:sz="4" w:space="0" w:color="auto"/>
            </w:tcBorders>
          </w:tcPr>
          <w:p w14:paraId="6F424CCB" w14:textId="0657F908" w:rsidR="008C5411" w:rsidRPr="00FD0B2C" w:rsidRDefault="008C5411" w:rsidP="008C5411">
            <w:pPr>
              <w:jc w:val="left"/>
              <w:rPr>
                <w:rFonts w:ascii="UD デジタル 教科書体 N-R" w:eastAsia="UD デジタル 教科書体 N-R"/>
                <w:sz w:val="22"/>
                <w:szCs w:val="21"/>
              </w:rPr>
            </w:pPr>
            <w:r>
              <w:rPr>
                <w:rFonts w:ascii="UD デジタル 教科書体 N-R" w:eastAsia="UD デジタル 教科書体 N-R" w:hint="eastAsia"/>
                <w:szCs w:val="21"/>
              </w:rPr>
              <w:t>給付型は、高校生（</w:t>
            </w:r>
            <w:r w:rsidRPr="00FD0B2C">
              <w:rPr>
                <w:rFonts w:ascii="UD デジタル 教科書体 N-R" w:eastAsia="UD デジタル 教科書体 N-R" w:hint="eastAsia"/>
                <w:szCs w:val="21"/>
              </w:rPr>
              <w:t>高等学校の生徒</w:t>
            </w:r>
            <w:r>
              <w:rPr>
                <w:rFonts w:ascii="UD デジタル 教科書体 N-R" w:eastAsia="UD デジタル 教科書体 N-R" w:hint="eastAsia"/>
                <w:szCs w:val="21"/>
              </w:rPr>
              <w:t>）または高等専門学校の３年生以下の生徒です。</w:t>
            </w:r>
            <w:r w:rsidRPr="00FD0B2C">
              <w:rPr>
                <w:rFonts w:ascii="UD デジタル 教科書体 N-R" w:eastAsia="UD デジタル 教科書体 N-R" w:hint="eastAsia"/>
                <w:sz w:val="22"/>
              </w:rPr>
              <w:t>学生本人または本人の生計を維持する方が下呂市内に住所があることが必要です。</w:t>
            </w:r>
          </w:p>
        </w:tc>
      </w:tr>
      <w:tr w:rsidR="004737B6" w:rsidRPr="00FD0B2C" w14:paraId="5E0C55B4" w14:textId="77777777" w:rsidTr="002B07FE">
        <w:trPr>
          <w:trHeight w:val="366"/>
        </w:trPr>
        <w:tc>
          <w:tcPr>
            <w:tcW w:w="2200" w:type="dxa"/>
            <w:tcBorders>
              <w:bottom w:val="single" w:sz="4" w:space="0" w:color="auto"/>
            </w:tcBorders>
          </w:tcPr>
          <w:p w14:paraId="263E5D83" w14:textId="77777777" w:rsidR="004737B6" w:rsidRPr="00FD0B2C" w:rsidRDefault="004737B6" w:rsidP="002B07FE">
            <w:pPr>
              <w:jc w:val="left"/>
              <w:rPr>
                <w:rFonts w:ascii="UD デジタル 教科書体 N-R" w:eastAsia="UD デジタル 教科書体 N-R"/>
                <w:sz w:val="22"/>
              </w:rPr>
            </w:pPr>
            <w:r w:rsidRPr="00FD0B2C">
              <w:rPr>
                <w:rFonts w:ascii="UD デジタル 教科書体 N-R" w:eastAsia="UD デジタル 教科書体 N-R" w:hint="eastAsia"/>
                <w:sz w:val="22"/>
              </w:rPr>
              <w:t>経済的理由の基準はどうやって決まるのですか？</w:t>
            </w:r>
          </w:p>
        </w:tc>
        <w:tc>
          <w:tcPr>
            <w:tcW w:w="7560" w:type="dxa"/>
            <w:tcBorders>
              <w:bottom w:val="single" w:sz="4" w:space="0" w:color="auto"/>
            </w:tcBorders>
          </w:tcPr>
          <w:p w14:paraId="41963BE3" w14:textId="77777777" w:rsidR="004737B6" w:rsidRDefault="004737B6" w:rsidP="00495111">
            <w:pPr>
              <w:jc w:val="left"/>
              <w:rPr>
                <w:rFonts w:ascii="UD デジタル 教科書体 N-R" w:eastAsia="UD デジタル 教科書体 N-R"/>
                <w:sz w:val="22"/>
                <w:szCs w:val="21"/>
              </w:rPr>
            </w:pPr>
            <w:r w:rsidRPr="00FD0B2C">
              <w:rPr>
                <w:rFonts w:ascii="UD デジタル 教科書体 N-R" w:eastAsia="UD デジタル 教科書体 N-R" w:hint="eastAsia"/>
                <w:sz w:val="22"/>
                <w:szCs w:val="21"/>
              </w:rPr>
              <w:t>親権者等の前々年の所得が一定の基準を満たしている方が支援の対象となります。親権者等の収入額の他に、家族の人数や、７０歳以上の高齢の方、障がいのある方、就学中の学生が世帯の中にいらっしゃる場合や母子家庭であるなど、家族の事情によって</w:t>
            </w:r>
            <w:r w:rsidR="00531842">
              <w:rPr>
                <w:rFonts w:ascii="UD デジタル 教科書体 N-R" w:eastAsia="UD デジタル 教科書体 N-R" w:hint="eastAsia"/>
                <w:sz w:val="22"/>
                <w:szCs w:val="21"/>
              </w:rPr>
              <w:t>審査</w:t>
            </w:r>
            <w:r w:rsidRPr="00FD0B2C">
              <w:rPr>
                <w:rFonts w:ascii="UD デジタル 教科書体 N-R" w:eastAsia="UD デジタル 教科書体 N-R" w:hint="eastAsia"/>
                <w:sz w:val="22"/>
                <w:szCs w:val="21"/>
              </w:rPr>
              <w:t>所得の額が算定されます。</w:t>
            </w:r>
          </w:p>
          <w:p w14:paraId="3B845060" w14:textId="77777777" w:rsidR="004737B6" w:rsidRPr="00FD0B2C" w:rsidRDefault="004737B6" w:rsidP="00495111">
            <w:pPr>
              <w:jc w:val="left"/>
              <w:rPr>
                <w:rFonts w:ascii="UD デジタル 教科書体 N-R" w:eastAsia="UD デジタル 教科書体 N-R"/>
                <w:sz w:val="22"/>
              </w:rPr>
            </w:pPr>
            <w:r w:rsidRPr="00FD0B2C">
              <w:rPr>
                <w:rFonts w:ascii="UD デジタル 教科書体 N-R" w:eastAsia="UD デジタル 教科書体 N-R" w:hint="eastAsia"/>
                <w:sz w:val="22"/>
                <w:szCs w:val="21"/>
              </w:rPr>
              <w:t>「下呂市育英資金の給貸与の決定に関する要綱」に定められていますので、参考にしてください。なお、申請前の事前の試算などの対応はできませんのでご了承ください。</w:t>
            </w:r>
          </w:p>
        </w:tc>
      </w:tr>
      <w:tr w:rsidR="00FB1D7C" w:rsidRPr="00FD0B2C" w14:paraId="4181BEDD" w14:textId="77777777" w:rsidTr="00A952C2">
        <w:trPr>
          <w:trHeight w:val="716"/>
        </w:trPr>
        <w:tc>
          <w:tcPr>
            <w:tcW w:w="2200" w:type="dxa"/>
          </w:tcPr>
          <w:p w14:paraId="79F95DF2" w14:textId="77777777" w:rsidR="00FB1D7C" w:rsidRPr="00FD0B2C" w:rsidRDefault="00FB1D7C" w:rsidP="00B31E5D">
            <w:pPr>
              <w:jc w:val="left"/>
              <w:rPr>
                <w:rFonts w:ascii="UD デジタル 教科書体 N-R" w:eastAsia="UD デジタル 教科書体 N-R"/>
                <w:szCs w:val="21"/>
              </w:rPr>
            </w:pPr>
            <w:r w:rsidRPr="00FD0B2C">
              <w:rPr>
                <w:rFonts w:ascii="UD デジタル 教科書体 N-R" w:eastAsia="UD デジタル 教科書体 N-R" w:hint="eastAsia"/>
                <w:szCs w:val="21"/>
              </w:rPr>
              <w:t>学業成績の基準はありますか？</w:t>
            </w:r>
          </w:p>
        </w:tc>
        <w:tc>
          <w:tcPr>
            <w:tcW w:w="7560" w:type="dxa"/>
          </w:tcPr>
          <w:p w14:paraId="0A462EE5" w14:textId="06CA09B2" w:rsidR="00FB1D7C" w:rsidRPr="00FD0B2C" w:rsidRDefault="0000625F" w:rsidP="00FD2F19">
            <w:pPr>
              <w:jc w:val="left"/>
              <w:rPr>
                <w:rFonts w:ascii="UD デジタル 教科書体 N-R" w:eastAsia="UD デジタル 教科書体 N-R"/>
                <w:szCs w:val="21"/>
              </w:rPr>
            </w:pPr>
            <w:r>
              <w:rPr>
                <w:rFonts w:ascii="UD デジタル 教科書体 N-R" w:eastAsia="UD デジタル 教科書体 N-R" w:hint="eastAsia"/>
                <w:szCs w:val="21"/>
              </w:rPr>
              <w:t>成績基準はありません。</w:t>
            </w:r>
            <w:r w:rsidR="00FB1D7C" w:rsidRPr="00FD0B2C">
              <w:rPr>
                <w:rFonts w:ascii="UD デジタル 教科書体 N-R" w:eastAsia="UD デジタル 教科書体 N-R" w:hint="eastAsia"/>
                <w:szCs w:val="21"/>
              </w:rPr>
              <w:t>目標に向かい、勉学に励む事ができることが条件です。学校長の推薦が必要になり</w:t>
            </w:r>
            <w:r w:rsidR="008C5411">
              <w:rPr>
                <w:rFonts w:ascii="UD デジタル 教科書体 N-R" w:eastAsia="UD デジタル 教科書体 N-R" w:hint="eastAsia"/>
                <w:szCs w:val="21"/>
              </w:rPr>
              <w:t>ます。</w:t>
            </w:r>
          </w:p>
        </w:tc>
      </w:tr>
      <w:tr w:rsidR="00FB1D7C" w:rsidRPr="00FD0B2C" w14:paraId="73679DF7" w14:textId="77777777" w:rsidTr="000E6B3E">
        <w:trPr>
          <w:trHeight w:val="828"/>
        </w:trPr>
        <w:tc>
          <w:tcPr>
            <w:tcW w:w="2200" w:type="dxa"/>
          </w:tcPr>
          <w:p w14:paraId="2983FC8D" w14:textId="77777777" w:rsidR="00FB1D7C" w:rsidRPr="00FD0B2C" w:rsidRDefault="00FB1D7C" w:rsidP="00FD2F19">
            <w:pPr>
              <w:jc w:val="left"/>
              <w:rPr>
                <w:rFonts w:ascii="UD デジタル 教科書体 N-R" w:eastAsia="UD デジタル 教科書体 N-R"/>
                <w:szCs w:val="21"/>
              </w:rPr>
            </w:pPr>
            <w:r>
              <w:rPr>
                <w:rFonts w:ascii="UD デジタル 教科書体 N-R" w:eastAsia="UD デジタル 教科書体 N-R" w:hint="eastAsia"/>
                <w:szCs w:val="21"/>
              </w:rPr>
              <w:t>その他に</w:t>
            </w:r>
            <w:r w:rsidRPr="00FD0B2C">
              <w:rPr>
                <w:rFonts w:ascii="UD デジタル 教科書体 N-R" w:eastAsia="UD デジタル 教科書体 N-R" w:hint="eastAsia"/>
                <w:szCs w:val="21"/>
              </w:rPr>
              <w:t>要件はありますか？</w:t>
            </w:r>
          </w:p>
        </w:tc>
        <w:tc>
          <w:tcPr>
            <w:tcW w:w="7560" w:type="dxa"/>
          </w:tcPr>
          <w:p w14:paraId="0F2E044C" w14:textId="19A813FB" w:rsidR="00FB1D7C" w:rsidRPr="00FD0B2C" w:rsidRDefault="008C5411" w:rsidP="008C5411">
            <w:pPr>
              <w:jc w:val="left"/>
              <w:rPr>
                <w:rFonts w:ascii="UD デジタル 教科書体 N-R" w:eastAsia="UD デジタル 教科書体 N-R"/>
                <w:szCs w:val="21"/>
              </w:rPr>
            </w:pPr>
            <w:r>
              <w:rPr>
                <w:rFonts w:ascii="UD デジタル 教科書体 N-R" w:eastAsia="UD デジタル 教科書体 N-R" w:hint="eastAsia"/>
                <w:szCs w:val="21"/>
              </w:rPr>
              <w:t>下呂市</w:t>
            </w:r>
            <w:r w:rsidR="0000625F">
              <w:rPr>
                <w:rFonts w:ascii="UD デジタル 教科書体 N-R" w:eastAsia="UD デジタル 教科書体 N-R" w:hint="eastAsia"/>
                <w:szCs w:val="21"/>
              </w:rPr>
              <w:t>内に</w:t>
            </w:r>
            <w:r>
              <w:rPr>
                <w:rFonts w:ascii="UD デジタル 教科書体 N-R" w:eastAsia="UD デジタル 教科書体 N-R" w:hint="eastAsia"/>
                <w:szCs w:val="21"/>
              </w:rPr>
              <w:t>住所を有する世帯であることが必要です。また、</w:t>
            </w:r>
            <w:r w:rsidR="00FB1D7C" w:rsidRPr="00FD0B2C">
              <w:rPr>
                <w:rFonts w:ascii="UD デジタル 教科書体 N-R" w:eastAsia="UD デジタル 教科書体 N-R" w:hint="eastAsia"/>
                <w:szCs w:val="21"/>
              </w:rPr>
              <w:t>給付を受けられるのは、１世帯</w:t>
            </w:r>
            <w:r w:rsidR="00FB1D7C">
              <w:rPr>
                <w:rFonts w:ascii="UD デジタル 教科書体 N-R" w:eastAsia="UD デジタル 教科書体 N-R" w:hint="eastAsia"/>
                <w:szCs w:val="21"/>
              </w:rPr>
              <w:t>につき</w:t>
            </w:r>
            <w:r w:rsidR="00FB1D7C" w:rsidRPr="00FD0B2C">
              <w:rPr>
                <w:rFonts w:ascii="UD デジタル 教科書体 N-R" w:eastAsia="UD デジタル 教科書体 N-R" w:hint="eastAsia"/>
                <w:szCs w:val="21"/>
              </w:rPr>
              <w:t>１人までです。</w:t>
            </w:r>
            <w:r w:rsidR="00FB1D7C">
              <w:rPr>
                <w:rFonts w:ascii="UD デジタル 教科書体 N-R" w:eastAsia="UD デジタル 教科書体 N-R" w:hint="eastAsia"/>
                <w:szCs w:val="21"/>
              </w:rPr>
              <w:t>同じ世帯の中に他の申請者や給付を受けている方が</w:t>
            </w:r>
            <w:r w:rsidR="00FB1D7C" w:rsidRPr="00FD0B2C">
              <w:rPr>
                <w:rFonts w:ascii="UD デジタル 教科書体 N-R" w:eastAsia="UD デジタル 教科書体 N-R" w:hint="eastAsia"/>
                <w:szCs w:val="21"/>
              </w:rPr>
              <w:t>いないことが条件です。</w:t>
            </w:r>
          </w:p>
        </w:tc>
      </w:tr>
      <w:tr w:rsidR="00FB1D7C" w:rsidRPr="00FD0B2C" w14:paraId="120E530F" w14:textId="77777777" w:rsidTr="00126B78">
        <w:trPr>
          <w:trHeight w:val="716"/>
        </w:trPr>
        <w:tc>
          <w:tcPr>
            <w:tcW w:w="2200" w:type="dxa"/>
          </w:tcPr>
          <w:p w14:paraId="6923FC12" w14:textId="4CFCC2B5" w:rsidR="00FB1D7C" w:rsidRPr="00FD0B2C" w:rsidRDefault="00FB1D7C" w:rsidP="00B31E5D">
            <w:pPr>
              <w:jc w:val="left"/>
              <w:rPr>
                <w:rFonts w:ascii="UD デジタル 教科書体 N-R" w:eastAsia="UD デジタル 教科書体 N-R"/>
                <w:szCs w:val="21"/>
              </w:rPr>
            </w:pPr>
            <w:r w:rsidRPr="00FD0B2C">
              <w:rPr>
                <w:rFonts w:ascii="UD デジタル 教科書体 N-R" w:eastAsia="UD デジタル 教科書体 N-R" w:hint="eastAsia"/>
                <w:szCs w:val="21"/>
              </w:rPr>
              <w:t>他の奨学金等との併用はできますか。</w:t>
            </w:r>
          </w:p>
        </w:tc>
        <w:tc>
          <w:tcPr>
            <w:tcW w:w="7560" w:type="dxa"/>
          </w:tcPr>
          <w:p w14:paraId="2BFD1C4D" w14:textId="77777777" w:rsidR="00FB1D7C" w:rsidRPr="00FB1D7C" w:rsidRDefault="00FB1D7C" w:rsidP="00B31E5D">
            <w:pPr>
              <w:jc w:val="left"/>
              <w:rPr>
                <w:rFonts w:ascii="UD デジタル 教科書体 N-R" w:eastAsia="UD デジタル 教科書体 N-R"/>
                <w:color w:val="EE0000"/>
                <w:szCs w:val="21"/>
              </w:rPr>
            </w:pPr>
            <w:r w:rsidRPr="00FB1D7C">
              <w:rPr>
                <w:rFonts w:ascii="UD デジタル 教科書体 N-R" w:eastAsia="UD デジタル 教科書体 N-R" w:hint="eastAsia"/>
                <w:color w:val="EE0000"/>
                <w:szCs w:val="21"/>
              </w:rPr>
              <w:t>併用はできません。</w:t>
            </w:r>
          </w:p>
          <w:p w14:paraId="28925D34" w14:textId="2833803A" w:rsidR="00FB1D7C" w:rsidRPr="00FD0B2C" w:rsidRDefault="00FB1D7C" w:rsidP="00FD2F19">
            <w:pPr>
              <w:jc w:val="left"/>
              <w:rPr>
                <w:rFonts w:ascii="UD デジタル 教科書体 N-R" w:eastAsia="UD デジタル 教科書体 N-R"/>
                <w:szCs w:val="21"/>
              </w:rPr>
            </w:pPr>
            <w:r w:rsidRPr="00FB1D7C">
              <w:rPr>
                <w:rFonts w:ascii="UD デジタル 教科書体 N-R" w:eastAsia="UD デジタル 教科書体 N-R" w:hint="eastAsia"/>
                <w:color w:val="EE0000"/>
                <w:szCs w:val="21"/>
              </w:rPr>
              <w:t>他に公的機関から資金の援助等を受けていないことが要件となります。</w:t>
            </w:r>
          </w:p>
        </w:tc>
      </w:tr>
      <w:tr w:rsidR="00FB1D7C" w:rsidRPr="00FD0B2C" w14:paraId="70C1CB6E" w14:textId="77777777" w:rsidTr="008C5411">
        <w:trPr>
          <w:trHeight w:val="452"/>
        </w:trPr>
        <w:tc>
          <w:tcPr>
            <w:tcW w:w="2200" w:type="dxa"/>
            <w:tcBorders>
              <w:bottom w:val="single" w:sz="4" w:space="0" w:color="auto"/>
            </w:tcBorders>
          </w:tcPr>
          <w:p w14:paraId="05AF7886" w14:textId="709B6C1D" w:rsidR="00FB1D7C" w:rsidRPr="00FD0B2C" w:rsidRDefault="00FB1D7C" w:rsidP="00B31E5D">
            <w:pPr>
              <w:jc w:val="left"/>
              <w:rPr>
                <w:rFonts w:ascii="UD デジタル 教科書体 N-R" w:eastAsia="UD デジタル 教科書体 N-R"/>
                <w:szCs w:val="21"/>
              </w:rPr>
            </w:pPr>
            <w:r w:rsidRPr="00FD0B2C">
              <w:rPr>
                <w:rFonts w:ascii="UD デジタル 教科書体 N-R" w:eastAsia="UD デジタル 教科書体 N-R" w:hint="eastAsia"/>
                <w:szCs w:val="21"/>
              </w:rPr>
              <w:t>支給額は？</w:t>
            </w:r>
          </w:p>
        </w:tc>
        <w:tc>
          <w:tcPr>
            <w:tcW w:w="7560" w:type="dxa"/>
            <w:tcBorders>
              <w:bottom w:val="single" w:sz="4" w:space="0" w:color="auto"/>
            </w:tcBorders>
          </w:tcPr>
          <w:p w14:paraId="47570759" w14:textId="2BD58C23" w:rsidR="00FB1D7C" w:rsidRPr="00FD0B2C" w:rsidRDefault="00FB1D7C" w:rsidP="00E93E41">
            <w:pPr>
              <w:ind w:left="210" w:hanging="210"/>
              <w:jc w:val="left"/>
              <w:rPr>
                <w:rFonts w:ascii="UD デジタル 教科書体 N-R" w:eastAsia="UD デジタル 教科書体 N-R"/>
                <w:szCs w:val="21"/>
              </w:rPr>
            </w:pPr>
            <w:r w:rsidRPr="00FD0B2C">
              <w:rPr>
                <w:rFonts w:ascii="UD デジタル 教科書体 N-R" w:eastAsia="UD デジタル 教科書体 N-R" w:hint="eastAsia"/>
                <w:szCs w:val="21"/>
              </w:rPr>
              <w:t>月額8，000円</w:t>
            </w:r>
          </w:p>
        </w:tc>
      </w:tr>
      <w:tr w:rsidR="00B31E5D" w:rsidRPr="00FD0B2C" w14:paraId="05271F56" w14:textId="77777777" w:rsidTr="001130EA">
        <w:trPr>
          <w:trHeight w:val="361"/>
        </w:trPr>
        <w:tc>
          <w:tcPr>
            <w:tcW w:w="2200" w:type="dxa"/>
            <w:tcBorders>
              <w:bottom w:val="single" w:sz="4" w:space="0" w:color="auto"/>
            </w:tcBorders>
          </w:tcPr>
          <w:p w14:paraId="55A61C97" w14:textId="6072EC21" w:rsidR="00B31E5D" w:rsidRPr="00FD0B2C" w:rsidRDefault="006C2590" w:rsidP="00B31E5D">
            <w:pPr>
              <w:jc w:val="left"/>
              <w:rPr>
                <w:rFonts w:ascii="UD デジタル 教科書体 N-R" w:eastAsia="UD デジタル 教科書体 N-R"/>
                <w:szCs w:val="21"/>
              </w:rPr>
            </w:pPr>
            <w:r>
              <w:rPr>
                <w:rFonts w:ascii="UD デジタル 教科書体 N-R" w:eastAsia="UD デジタル 教科書体 N-R" w:hint="eastAsia"/>
                <w:szCs w:val="21"/>
              </w:rPr>
              <w:t>振込</w:t>
            </w:r>
            <w:r w:rsidR="00B31E5D" w:rsidRPr="00FD0B2C">
              <w:rPr>
                <w:rFonts w:ascii="UD デジタル 教科書体 N-R" w:eastAsia="UD デジタル 教科書体 N-R" w:hint="eastAsia"/>
                <w:szCs w:val="21"/>
              </w:rPr>
              <w:t>はいつですか？</w:t>
            </w:r>
          </w:p>
        </w:tc>
        <w:tc>
          <w:tcPr>
            <w:tcW w:w="7560" w:type="dxa"/>
            <w:tcBorders>
              <w:bottom w:val="single" w:sz="4" w:space="0" w:color="auto"/>
            </w:tcBorders>
          </w:tcPr>
          <w:p w14:paraId="60A3C0C5" w14:textId="77777777" w:rsidR="00B31E5D" w:rsidRPr="00FD0B2C" w:rsidRDefault="00B31E5D" w:rsidP="00B31E5D">
            <w:pPr>
              <w:jc w:val="left"/>
              <w:rPr>
                <w:rFonts w:ascii="UD デジタル 教科書体 N-R" w:eastAsia="UD デジタル 教科書体 N-R"/>
                <w:szCs w:val="21"/>
              </w:rPr>
            </w:pPr>
            <w:r w:rsidRPr="00FD0B2C">
              <w:rPr>
                <w:rFonts w:ascii="UD デジタル 教科書体 N-R" w:eastAsia="UD デジタル 教科書体 N-R" w:hint="eastAsia"/>
                <w:szCs w:val="21"/>
              </w:rPr>
              <w:t>年3回（5月・9月・1月）4カ月分を</w:t>
            </w:r>
            <w:r w:rsidR="0054499F">
              <w:rPr>
                <w:rFonts w:ascii="UD デジタル 教科書体 N-R" w:eastAsia="UD デジタル 教科書体 N-R" w:hint="eastAsia"/>
                <w:szCs w:val="21"/>
              </w:rPr>
              <w:t>まとめて</w:t>
            </w:r>
            <w:r w:rsidRPr="00FD0B2C">
              <w:rPr>
                <w:rFonts w:ascii="UD デジタル 教科書体 N-R" w:eastAsia="UD デジタル 教科書体 N-R" w:hint="eastAsia"/>
                <w:szCs w:val="21"/>
              </w:rPr>
              <w:t>指定口座に振込みをします。</w:t>
            </w:r>
          </w:p>
        </w:tc>
      </w:tr>
      <w:tr w:rsidR="00B31E5D" w:rsidRPr="00FD0B2C" w14:paraId="0736C8ED" w14:textId="77777777" w:rsidTr="001130EA">
        <w:trPr>
          <w:trHeight w:val="104"/>
        </w:trPr>
        <w:tc>
          <w:tcPr>
            <w:tcW w:w="2200" w:type="dxa"/>
            <w:tcBorders>
              <w:top w:val="nil"/>
              <w:left w:val="nil"/>
              <w:bottom w:val="nil"/>
              <w:right w:val="nil"/>
            </w:tcBorders>
          </w:tcPr>
          <w:p w14:paraId="2C1CD953" w14:textId="0EC86DCB" w:rsidR="00B31E5D" w:rsidRPr="00450416" w:rsidRDefault="00B31E5D" w:rsidP="00B31E5D">
            <w:pPr>
              <w:adjustRightInd w:val="0"/>
              <w:snapToGrid w:val="0"/>
              <w:jc w:val="left"/>
              <w:rPr>
                <w:rFonts w:ascii="UD デジタル 教科書体 N-R" w:eastAsia="UD デジタル 教科書体 N-R"/>
                <w:b/>
                <w:sz w:val="8"/>
                <w:szCs w:val="21"/>
              </w:rPr>
            </w:pPr>
          </w:p>
        </w:tc>
        <w:tc>
          <w:tcPr>
            <w:tcW w:w="7560" w:type="dxa"/>
            <w:tcBorders>
              <w:top w:val="nil"/>
              <w:left w:val="nil"/>
              <w:bottom w:val="nil"/>
              <w:right w:val="nil"/>
            </w:tcBorders>
          </w:tcPr>
          <w:p w14:paraId="69CA0BE2" w14:textId="77777777" w:rsidR="001130EA" w:rsidRPr="00450416" w:rsidRDefault="001130EA" w:rsidP="00B31E5D">
            <w:pPr>
              <w:adjustRightInd w:val="0"/>
              <w:snapToGrid w:val="0"/>
              <w:ind w:rightChars="20" w:right="42"/>
              <w:jc w:val="left"/>
              <w:rPr>
                <w:rFonts w:ascii="UD デジタル 教科書体 N-R" w:eastAsia="UD デジタル 教科書体 N-R"/>
                <w:b/>
                <w:sz w:val="8"/>
                <w:szCs w:val="21"/>
              </w:rPr>
            </w:pPr>
          </w:p>
        </w:tc>
      </w:tr>
      <w:tr w:rsidR="006C2590" w:rsidRPr="00FD0B2C" w14:paraId="79AC62DA" w14:textId="77777777" w:rsidTr="009C2670">
        <w:trPr>
          <w:trHeight w:val="350"/>
        </w:trPr>
        <w:tc>
          <w:tcPr>
            <w:tcW w:w="9760" w:type="dxa"/>
            <w:gridSpan w:val="2"/>
            <w:tcBorders>
              <w:top w:val="nil"/>
              <w:left w:val="nil"/>
              <w:bottom w:val="single" w:sz="4" w:space="0" w:color="auto"/>
              <w:right w:val="nil"/>
            </w:tcBorders>
            <w:shd w:val="clear" w:color="auto" w:fill="FFD966" w:themeFill="accent4" w:themeFillTint="99"/>
          </w:tcPr>
          <w:p w14:paraId="5BC6EE2F" w14:textId="77777777" w:rsidR="006C2590" w:rsidRPr="006C2590" w:rsidRDefault="009C2670" w:rsidP="0054499F">
            <w:pPr>
              <w:adjustRightInd w:val="0"/>
              <w:snapToGrid w:val="0"/>
              <w:ind w:rightChars="20" w:right="42"/>
              <w:jc w:val="left"/>
              <w:rPr>
                <w:rFonts w:ascii="UD デジタル 教科書体 N-R" w:eastAsia="UD デジタル 教科書体 N-R"/>
                <w:b/>
                <w:sz w:val="28"/>
                <w:szCs w:val="21"/>
              </w:rPr>
            </w:pPr>
            <w:r>
              <w:rPr>
                <w:rFonts w:ascii="UD デジタル 教科書体 N-R" w:eastAsia="UD デジタル 教科書体 N-R" w:hint="eastAsia"/>
                <w:b/>
                <w:sz w:val="28"/>
                <w:szCs w:val="21"/>
              </w:rPr>
              <w:t>〇</w:t>
            </w:r>
            <w:r w:rsidR="0054499F">
              <w:rPr>
                <w:rFonts w:ascii="UD デジタル 教科書体 N-R" w:eastAsia="UD デジタル 教科書体 N-R" w:hint="eastAsia"/>
                <w:b/>
                <w:sz w:val="28"/>
                <w:szCs w:val="21"/>
              </w:rPr>
              <w:t>おもな</w:t>
            </w:r>
            <w:r w:rsidR="006C2590" w:rsidRPr="006C2590">
              <w:rPr>
                <w:rFonts w:ascii="UD デジタル 教科書体 N-R" w:eastAsia="UD デジタル 教科書体 N-R" w:hint="eastAsia"/>
                <w:b/>
                <w:sz w:val="28"/>
                <w:szCs w:val="21"/>
              </w:rPr>
              <w:t>スケジュールです。</w:t>
            </w:r>
          </w:p>
        </w:tc>
      </w:tr>
      <w:tr w:rsidR="00B31E5D" w:rsidRPr="00FD0B2C" w14:paraId="517B71FD" w14:textId="77777777" w:rsidTr="006C2590">
        <w:trPr>
          <w:trHeight w:val="350"/>
        </w:trPr>
        <w:tc>
          <w:tcPr>
            <w:tcW w:w="2200" w:type="dxa"/>
            <w:tcBorders>
              <w:top w:val="single" w:sz="4" w:space="0" w:color="auto"/>
              <w:left w:val="single" w:sz="4" w:space="0" w:color="auto"/>
              <w:bottom w:val="single" w:sz="4" w:space="0" w:color="auto"/>
              <w:right w:val="nil"/>
            </w:tcBorders>
          </w:tcPr>
          <w:p w14:paraId="655946F8" w14:textId="77777777" w:rsidR="00B31E5D" w:rsidRPr="006C2590" w:rsidRDefault="00B31E5D" w:rsidP="006C2590">
            <w:pPr>
              <w:jc w:val="center"/>
              <w:rPr>
                <w:rFonts w:ascii="UD デジタル 教科書体 N-R" w:eastAsia="UD デジタル 教科書体 N-R"/>
                <w:szCs w:val="21"/>
              </w:rPr>
            </w:pPr>
            <w:r w:rsidRPr="006C2590">
              <w:rPr>
                <w:rFonts w:ascii="UD デジタル 教科書体 N-R" w:eastAsia="UD デジタル 教科書体 N-R" w:hint="eastAsia"/>
                <w:szCs w:val="21"/>
              </w:rPr>
              <w:t>事前の準備</w:t>
            </w:r>
          </w:p>
          <w:p w14:paraId="2D048903" w14:textId="77777777" w:rsidR="006800A6" w:rsidRDefault="006800A6" w:rsidP="0015504C">
            <w:pPr>
              <w:rPr>
                <w:rFonts w:ascii="UD デジタル 教科書体 N-R" w:eastAsia="UD デジタル 教科書体 N-R"/>
                <w:szCs w:val="21"/>
              </w:rPr>
            </w:pPr>
          </w:p>
          <w:p w14:paraId="220907AA" w14:textId="77777777" w:rsidR="00B31E5D" w:rsidRPr="006C2590" w:rsidRDefault="0054499F" w:rsidP="0054499F">
            <w:pPr>
              <w:jc w:val="center"/>
              <w:rPr>
                <w:rFonts w:ascii="UD デジタル 教科書体 N-R" w:eastAsia="UD デジタル 教科書体 N-R"/>
                <w:szCs w:val="21"/>
              </w:rPr>
            </w:pPr>
            <w:r>
              <w:rPr>
                <w:rFonts w:ascii="UD デジタル 教科書体 N-R" w:eastAsia="UD デジタル 教科書体 N-R" w:hint="eastAsia"/>
                <w:szCs w:val="21"/>
              </w:rPr>
              <w:t>１月１</w:t>
            </w:r>
            <w:r w:rsidR="00B31E5D" w:rsidRPr="006C2590">
              <w:rPr>
                <w:rFonts w:ascii="UD デジタル 教科書体 N-R" w:eastAsia="UD デジタル 教科書体 N-R" w:hint="eastAsia"/>
                <w:szCs w:val="21"/>
              </w:rPr>
              <w:t>日</w:t>
            </w:r>
            <w:r w:rsidR="0015504C">
              <w:rPr>
                <w:rFonts w:ascii="UD デジタル 教科書体 N-R" w:eastAsia="UD デジタル 教科書体 N-R" w:hint="eastAsia"/>
                <w:szCs w:val="21"/>
              </w:rPr>
              <w:t>から</w:t>
            </w:r>
          </w:p>
          <w:p w14:paraId="4F77DADA" w14:textId="4696D30E" w:rsidR="00B31E5D" w:rsidRDefault="00B31E5D" w:rsidP="006C2590">
            <w:pPr>
              <w:jc w:val="center"/>
              <w:rPr>
                <w:rFonts w:ascii="UD デジタル 教科書体 N-R" w:eastAsia="UD デジタル 教科書体 N-R"/>
                <w:szCs w:val="21"/>
              </w:rPr>
            </w:pPr>
            <w:r w:rsidRPr="006C2590">
              <w:rPr>
                <w:rFonts w:ascii="UD デジタル 教科書体 N-R" w:eastAsia="UD デジタル 教科書体 N-R" w:hint="eastAsia"/>
                <w:szCs w:val="21"/>
              </w:rPr>
              <w:t>３月３１日</w:t>
            </w:r>
            <w:r w:rsidR="0000625F">
              <w:rPr>
                <w:rFonts w:ascii="UD デジタル 教科書体 N-R" w:eastAsia="UD デジタル 教科書体 N-R" w:hint="eastAsia"/>
                <w:szCs w:val="21"/>
              </w:rPr>
              <w:t>まで</w:t>
            </w:r>
          </w:p>
          <w:p w14:paraId="4413ABB8" w14:textId="77777777" w:rsidR="00B31E5D" w:rsidRPr="006C2590" w:rsidRDefault="00B31E5D" w:rsidP="0054499F">
            <w:pPr>
              <w:rPr>
                <w:rFonts w:ascii="UD デジタル 教科書体 N-R" w:eastAsia="UD デジタル 教科書体 N-R"/>
                <w:szCs w:val="21"/>
              </w:rPr>
            </w:pPr>
          </w:p>
          <w:p w14:paraId="41AF9978" w14:textId="77777777" w:rsidR="00B31E5D" w:rsidRPr="006C2590" w:rsidRDefault="00B31E5D" w:rsidP="006C2590">
            <w:pPr>
              <w:jc w:val="center"/>
              <w:rPr>
                <w:rFonts w:ascii="UD デジタル 教科書体 N-R" w:eastAsia="UD デジタル 教科書体 N-R"/>
                <w:szCs w:val="21"/>
              </w:rPr>
            </w:pPr>
            <w:r w:rsidRPr="006C2590">
              <w:rPr>
                <w:rFonts w:ascii="UD デジタル 教科書体 N-R" w:eastAsia="UD デジタル 教科書体 N-R" w:hint="eastAsia"/>
                <w:szCs w:val="21"/>
              </w:rPr>
              <w:t>５月上旬</w:t>
            </w:r>
          </w:p>
          <w:p w14:paraId="089F7274" w14:textId="77777777" w:rsidR="00B31E5D" w:rsidRPr="006C2590" w:rsidRDefault="00B31E5D" w:rsidP="006C2590">
            <w:pPr>
              <w:jc w:val="center"/>
              <w:rPr>
                <w:rFonts w:ascii="UD デジタル 教科書体 N-R" w:eastAsia="UD デジタル 教科書体 N-R"/>
                <w:szCs w:val="21"/>
              </w:rPr>
            </w:pPr>
            <w:r w:rsidRPr="006C2590">
              <w:rPr>
                <w:rFonts w:ascii="UD デジタル 教科書体 N-R" w:eastAsia="UD デジタル 教科書体 N-R" w:hint="eastAsia"/>
                <w:szCs w:val="21"/>
              </w:rPr>
              <w:t>５月中旬</w:t>
            </w:r>
          </w:p>
          <w:p w14:paraId="344DD8A1" w14:textId="77777777" w:rsidR="00B31E5D" w:rsidRDefault="00473B4A" w:rsidP="00533020">
            <w:pPr>
              <w:jc w:val="center"/>
              <w:rPr>
                <w:rFonts w:ascii="UD デジタル 教科書体 N-R" w:eastAsia="UD デジタル 教科書体 N-R"/>
                <w:szCs w:val="21"/>
              </w:rPr>
            </w:pPr>
            <w:r>
              <w:rPr>
                <w:rFonts w:ascii="UD デジタル 教科書体 N-R" w:eastAsia="UD デジタル 教科書体 N-R" w:hint="eastAsia"/>
                <w:szCs w:val="21"/>
              </w:rPr>
              <w:t>５</w:t>
            </w:r>
            <w:r w:rsidR="00533020">
              <w:rPr>
                <w:rFonts w:ascii="UD デジタル 教科書体 N-R" w:eastAsia="UD デジタル 教科書体 N-R" w:hint="eastAsia"/>
                <w:szCs w:val="21"/>
              </w:rPr>
              <w:t>月</w:t>
            </w:r>
            <w:r w:rsidR="00B31E5D" w:rsidRPr="006C2590">
              <w:rPr>
                <w:rFonts w:ascii="UD デジタル 教科書体 N-R" w:eastAsia="UD デジタル 教科書体 N-R" w:hint="eastAsia"/>
                <w:szCs w:val="21"/>
              </w:rPr>
              <w:t>末</w:t>
            </w:r>
          </w:p>
          <w:p w14:paraId="04DF7C1F" w14:textId="78C24843" w:rsidR="00473B4A" w:rsidRPr="00FD0B2C" w:rsidRDefault="0000625F" w:rsidP="0000625F">
            <w:pPr>
              <w:jc w:val="center"/>
              <w:rPr>
                <w:rFonts w:ascii="UD デジタル 教科書体 N-R" w:eastAsia="UD デジタル 教科書体 N-R"/>
                <w:szCs w:val="21"/>
              </w:rPr>
            </w:pPr>
            <w:r>
              <w:rPr>
                <w:rFonts w:ascii="UD デジタル 教科書体 N-R" w:eastAsia="UD デジタル 教科書体 N-R" w:hint="eastAsia"/>
                <w:szCs w:val="21"/>
              </w:rPr>
              <w:t>翌</w:t>
            </w:r>
            <w:r w:rsidR="00DA34A0">
              <w:rPr>
                <w:rFonts w:ascii="UD デジタル 教科書体 N-R" w:eastAsia="UD デジタル 教科書体 N-R" w:hint="eastAsia"/>
                <w:szCs w:val="21"/>
              </w:rPr>
              <w:t>１月１</w:t>
            </w:r>
            <w:r w:rsidR="00DA34A0" w:rsidRPr="006C2590">
              <w:rPr>
                <w:rFonts w:ascii="UD デジタル 教科書体 N-R" w:eastAsia="UD デジタル 教科書体 N-R" w:hint="eastAsia"/>
                <w:szCs w:val="21"/>
              </w:rPr>
              <w:t>日</w:t>
            </w:r>
            <w:r w:rsidR="00DA34A0">
              <w:rPr>
                <w:rFonts w:ascii="UD デジタル 教科書体 N-R" w:eastAsia="UD デジタル 教科書体 N-R" w:hint="eastAsia"/>
                <w:szCs w:val="21"/>
              </w:rPr>
              <w:t>から</w:t>
            </w:r>
          </w:p>
        </w:tc>
        <w:tc>
          <w:tcPr>
            <w:tcW w:w="7560" w:type="dxa"/>
            <w:tcBorders>
              <w:top w:val="single" w:sz="4" w:space="0" w:color="auto"/>
              <w:left w:val="nil"/>
              <w:bottom w:val="single" w:sz="4" w:space="0" w:color="auto"/>
              <w:right w:val="single" w:sz="4" w:space="0" w:color="auto"/>
            </w:tcBorders>
          </w:tcPr>
          <w:p w14:paraId="0CA96CDF" w14:textId="7E9464DC" w:rsidR="006800A6" w:rsidRPr="00FD0B2C" w:rsidRDefault="00B31E5D" w:rsidP="00B31E5D">
            <w:pPr>
              <w:ind w:rightChars="20" w:right="42"/>
              <w:jc w:val="left"/>
              <w:rPr>
                <w:rFonts w:ascii="UD デジタル 教科書体 N-R" w:eastAsia="UD デジタル 教科書体 N-R"/>
                <w:szCs w:val="21"/>
              </w:rPr>
            </w:pPr>
            <w:r w:rsidRPr="00FD0B2C">
              <w:rPr>
                <w:rFonts w:ascii="UD デジタル 教科書体 N-R" w:eastAsia="UD デジタル 教科書体 N-R" w:hint="eastAsia"/>
                <w:szCs w:val="21"/>
              </w:rPr>
              <w:t>下呂市育英資</w:t>
            </w:r>
            <w:r w:rsidR="007825F7">
              <w:rPr>
                <w:rFonts w:ascii="UD デジタル 教科書体 N-R" w:eastAsia="UD デジタル 教科書体 N-R" w:hint="eastAsia"/>
                <w:szCs w:val="21"/>
              </w:rPr>
              <w:t>金（奨学金制度）のご案内をご覧いただき、制度の内容</w:t>
            </w:r>
            <w:r w:rsidRPr="00FD0B2C">
              <w:rPr>
                <w:rFonts w:ascii="UD デジタル 教科書体 N-R" w:eastAsia="UD デジタル 教科書体 N-R" w:hint="eastAsia"/>
                <w:szCs w:val="21"/>
              </w:rPr>
              <w:t>について確認をしてみましょう。</w:t>
            </w:r>
          </w:p>
          <w:p w14:paraId="5AC25A4D" w14:textId="26156D6D" w:rsidR="00B31E5D" w:rsidRPr="00FD0B2C" w:rsidRDefault="0054499F" w:rsidP="00B31E5D">
            <w:pPr>
              <w:ind w:rightChars="20" w:right="42"/>
              <w:jc w:val="left"/>
              <w:rPr>
                <w:rFonts w:ascii="UD デジタル 教科書体 N-R" w:eastAsia="UD デジタル 教科書体 N-R"/>
                <w:szCs w:val="21"/>
              </w:rPr>
            </w:pPr>
            <w:r>
              <w:rPr>
                <w:rFonts w:ascii="UD デジタル 教科書体 N-R" w:eastAsia="UD デジタル 教科書体 N-R" w:hint="eastAsia"/>
                <w:szCs w:val="21"/>
              </w:rPr>
              <w:t>募集</w:t>
            </w:r>
            <w:r w:rsidR="00E93E41">
              <w:rPr>
                <w:rFonts w:ascii="UD デジタル 教科書体 N-R" w:eastAsia="UD デジタル 教科書体 N-R" w:hint="eastAsia"/>
                <w:szCs w:val="21"/>
              </w:rPr>
              <w:t>の</w:t>
            </w:r>
            <w:r w:rsidR="00B31E5D" w:rsidRPr="00FD0B2C">
              <w:rPr>
                <w:rFonts w:ascii="UD デジタル 教科書体 N-R" w:eastAsia="UD デジタル 教科書体 N-R" w:hint="eastAsia"/>
                <w:szCs w:val="21"/>
              </w:rPr>
              <w:t>開始</w:t>
            </w:r>
            <w:r w:rsidR="00E93E41">
              <w:rPr>
                <w:rFonts w:ascii="UD デジタル 教科書体 N-R" w:eastAsia="UD デジタル 教科書体 N-R" w:hint="eastAsia"/>
                <w:szCs w:val="21"/>
              </w:rPr>
              <w:t>を</w:t>
            </w:r>
            <w:r w:rsidR="00B31E5D" w:rsidRPr="00FD0B2C">
              <w:rPr>
                <w:rFonts w:ascii="UD デジタル 教科書体 N-R" w:eastAsia="UD デジタル 教科書体 N-R" w:hint="eastAsia"/>
                <w:szCs w:val="21"/>
              </w:rPr>
              <w:t>します。</w:t>
            </w:r>
            <w:r w:rsidR="006800A6">
              <w:rPr>
                <w:rFonts w:ascii="UD デジタル 教科書体 N-R" w:eastAsia="UD デジタル 教科書体 N-R" w:hint="eastAsia"/>
                <w:szCs w:val="21"/>
              </w:rPr>
              <w:t>申請をしてください。</w:t>
            </w:r>
          </w:p>
          <w:p w14:paraId="6D0F0F67" w14:textId="7DDEF250" w:rsidR="0054499F" w:rsidRDefault="0054499F" w:rsidP="00B31E5D">
            <w:pPr>
              <w:ind w:rightChars="20" w:right="42"/>
              <w:jc w:val="left"/>
              <w:rPr>
                <w:rFonts w:ascii="UD デジタル 教科書体 N-R" w:eastAsia="UD デジタル 教科書体 N-R"/>
                <w:szCs w:val="21"/>
              </w:rPr>
            </w:pPr>
            <w:r>
              <w:rPr>
                <w:rFonts w:ascii="UD デジタル 教科書体 N-R" w:eastAsia="UD デジタル 教科書体 N-R" w:hint="eastAsia"/>
                <w:szCs w:val="21"/>
              </w:rPr>
              <w:t>募集締切日。</w:t>
            </w:r>
            <w:r w:rsidR="00B31E5D" w:rsidRPr="00FD0B2C">
              <w:rPr>
                <w:rFonts w:ascii="UD デジタル 教科書体 N-R" w:eastAsia="UD デジタル 教科書体 N-R" w:hint="eastAsia"/>
                <w:szCs w:val="21"/>
              </w:rPr>
              <w:t>必要書類</w:t>
            </w:r>
            <w:r w:rsidR="0000625F">
              <w:rPr>
                <w:rFonts w:ascii="UD デジタル 教科書体 N-R" w:eastAsia="UD デジタル 教科書体 N-R" w:hint="eastAsia"/>
                <w:szCs w:val="21"/>
              </w:rPr>
              <w:t>は、</w:t>
            </w:r>
            <w:r>
              <w:rPr>
                <w:rFonts w:ascii="UD デジタル 教科書体 N-R" w:eastAsia="UD デジタル 教科書体 N-R" w:hint="eastAsia"/>
                <w:szCs w:val="21"/>
              </w:rPr>
              <w:t>期限までに</w:t>
            </w:r>
            <w:r w:rsidR="00B31E5D" w:rsidRPr="00FD0B2C">
              <w:rPr>
                <w:rFonts w:ascii="UD デジタル 教科書体 N-R" w:eastAsia="UD デジタル 教科書体 N-R" w:hint="eastAsia"/>
                <w:szCs w:val="21"/>
              </w:rPr>
              <w:t>提出してください。</w:t>
            </w:r>
          </w:p>
          <w:p w14:paraId="75CED940" w14:textId="040C02E1" w:rsidR="00B31E5D" w:rsidRPr="00FD0B2C" w:rsidRDefault="00B31E5D" w:rsidP="00B31E5D">
            <w:pPr>
              <w:ind w:rightChars="20" w:right="42"/>
              <w:jc w:val="left"/>
              <w:rPr>
                <w:rFonts w:ascii="UD デジタル 教科書体 N-R" w:eastAsia="UD デジタル 教科書体 N-R"/>
                <w:szCs w:val="21"/>
              </w:rPr>
            </w:pPr>
            <w:r w:rsidRPr="00FD0B2C">
              <w:rPr>
                <w:rFonts w:ascii="UD デジタル 教科書体 N-R" w:eastAsia="UD デジタル 教科書体 N-R" w:hint="eastAsia"/>
                <w:szCs w:val="21"/>
              </w:rPr>
              <w:t>教育委員会で経済状況</w:t>
            </w:r>
            <w:r w:rsidR="00FB1D7C">
              <w:rPr>
                <w:rFonts w:ascii="UD デジタル 教科書体 N-R" w:eastAsia="UD デジタル 教科書体 N-R" w:hint="eastAsia"/>
                <w:szCs w:val="21"/>
              </w:rPr>
              <w:t>を</w:t>
            </w:r>
            <w:r w:rsidRPr="00FD0B2C">
              <w:rPr>
                <w:rFonts w:ascii="UD デジタル 教科書体 N-R" w:eastAsia="UD デジタル 教科書体 N-R" w:hint="eastAsia"/>
                <w:szCs w:val="21"/>
              </w:rPr>
              <w:t>審査の上、決定します。</w:t>
            </w:r>
          </w:p>
          <w:p w14:paraId="1B716FC0" w14:textId="77777777" w:rsidR="00B31E5D" w:rsidRPr="00FD0B2C" w:rsidRDefault="0054499F" w:rsidP="00B31E5D">
            <w:pPr>
              <w:ind w:rightChars="20" w:right="42"/>
              <w:jc w:val="left"/>
              <w:rPr>
                <w:rFonts w:ascii="UD デジタル 教科書体 N-R" w:eastAsia="UD デジタル 教科書体 N-R"/>
                <w:szCs w:val="21"/>
              </w:rPr>
            </w:pPr>
            <w:r>
              <w:rPr>
                <w:rFonts w:ascii="UD デジタル 教科書体 N-R" w:eastAsia="UD デジタル 教科書体 N-R" w:hint="eastAsia"/>
                <w:szCs w:val="21"/>
              </w:rPr>
              <w:t>決定通知書と決定後の提</w:t>
            </w:r>
            <w:r w:rsidRPr="0015504C">
              <w:rPr>
                <w:rFonts w:ascii="UD デジタル 教科書体 N-R" w:eastAsia="UD デジタル 教科書体 N-R" w:hint="eastAsia"/>
                <w:szCs w:val="21"/>
              </w:rPr>
              <w:t>出</w:t>
            </w:r>
            <w:r w:rsidR="0015504C" w:rsidRPr="0015504C">
              <w:rPr>
                <w:rFonts w:ascii="UD デジタル 教科書体 N-R" w:eastAsia="UD デジタル 教科書体 N-R" w:hint="eastAsia"/>
                <w:szCs w:val="21"/>
              </w:rPr>
              <w:t>書類</w:t>
            </w:r>
            <w:r w:rsidR="00B31E5D" w:rsidRPr="0015504C">
              <w:rPr>
                <w:rFonts w:ascii="UD デジタル 教科書体 N-R" w:eastAsia="UD デジタル 教科書体 N-R" w:hint="eastAsia"/>
                <w:szCs w:val="21"/>
              </w:rPr>
              <w:t>に関する事務連絡を</w:t>
            </w:r>
            <w:r w:rsidR="00B31E5D" w:rsidRPr="00FD0B2C">
              <w:rPr>
                <w:rFonts w:ascii="UD デジタル 教科書体 N-R" w:eastAsia="UD デジタル 教科書体 N-R" w:hint="eastAsia"/>
                <w:szCs w:val="21"/>
              </w:rPr>
              <w:t>送付します。</w:t>
            </w:r>
          </w:p>
          <w:p w14:paraId="419D6B03" w14:textId="0EF22B8C" w:rsidR="0015504C" w:rsidRDefault="007825F7" w:rsidP="008C5411">
            <w:pPr>
              <w:ind w:rightChars="20" w:right="42"/>
              <w:jc w:val="left"/>
              <w:rPr>
                <w:rFonts w:ascii="UD デジタル 教科書体 N-R" w:eastAsia="UD デジタル 教科書体 N-R"/>
                <w:szCs w:val="21"/>
              </w:rPr>
            </w:pPr>
            <w:r>
              <w:rPr>
                <w:rFonts w:ascii="UD デジタル 教科書体 N-R" w:eastAsia="UD デジタル 教科書体 N-R" w:hint="eastAsia"/>
                <w:szCs w:val="21"/>
              </w:rPr>
              <w:t>決定通知を</w:t>
            </w:r>
            <w:r w:rsidR="00B31E5D" w:rsidRPr="00FD0B2C">
              <w:rPr>
                <w:rFonts w:ascii="UD デジタル 教科書体 N-R" w:eastAsia="UD デジタル 教科書体 N-R" w:hint="eastAsia"/>
                <w:szCs w:val="21"/>
              </w:rPr>
              <w:t>受領した日から</w:t>
            </w:r>
            <w:r>
              <w:rPr>
                <w:rFonts w:ascii="UD デジタル 教科書体 N-R" w:eastAsia="UD デジタル 教科書体 N-R" w:hint="eastAsia"/>
                <w:szCs w:val="21"/>
              </w:rPr>
              <w:t>１０</w:t>
            </w:r>
            <w:r w:rsidR="00B31E5D" w:rsidRPr="00FD0B2C">
              <w:rPr>
                <w:rFonts w:ascii="UD デジタル 教科書体 N-R" w:eastAsia="UD デジタル 教科書体 N-R" w:hint="eastAsia"/>
                <w:szCs w:val="21"/>
              </w:rPr>
              <w:t>日以内に</w:t>
            </w:r>
            <w:r w:rsidR="008C5411">
              <w:rPr>
                <w:rFonts w:ascii="UD デジタル 教科書体 N-R" w:eastAsia="UD デジタル 教科書体 N-R" w:hint="eastAsia"/>
                <w:szCs w:val="21"/>
              </w:rPr>
              <w:t>誓約書</w:t>
            </w:r>
            <w:r w:rsidR="00B31E5D" w:rsidRPr="00FD0B2C">
              <w:rPr>
                <w:rFonts w:ascii="UD デジタル 教科書体 N-R" w:eastAsia="UD デジタル 教科書体 N-R" w:hint="eastAsia"/>
                <w:szCs w:val="21"/>
              </w:rPr>
              <w:t>を提出してください</w:t>
            </w:r>
            <w:r w:rsidR="008C5411">
              <w:rPr>
                <w:rFonts w:ascii="UD デジタル 教科書体 N-R" w:eastAsia="UD デジタル 教科書体 N-R" w:hint="eastAsia"/>
                <w:szCs w:val="21"/>
              </w:rPr>
              <w:t>。</w:t>
            </w:r>
          </w:p>
          <w:p w14:paraId="37C2F589" w14:textId="7B7D5666" w:rsidR="00DA34A0" w:rsidRDefault="00B31E5D" w:rsidP="00533020">
            <w:pPr>
              <w:ind w:rightChars="20" w:right="42"/>
              <w:jc w:val="left"/>
              <w:rPr>
                <w:rFonts w:ascii="UD デジタル 教科書体 N-R" w:eastAsia="UD デジタル 教科書体 N-R"/>
                <w:szCs w:val="21"/>
              </w:rPr>
            </w:pPr>
            <w:r w:rsidRPr="00FD0B2C">
              <w:rPr>
                <w:rFonts w:ascii="UD デジタル 教科書体 N-R" w:eastAsia="UD デジタル 教科書体 N-R" w:hint="eastAsia"/>
                <w:szCs w:val="21"/>
              </w:rPr>
              <w:t>第１回目の振込を行います。</w:t>
            </w:r>
            <w:r w:rsidR="006800A6">
              <w:rPr>
                <w:rFonts w:ascii="UD デジタル 教科書体 N-R" w:eastAsia="UD デジタル 教科書体 N-R" w:hint="eastAsia"/>
                <w:szCs w:val="21"/>
              </w:rPr>
              <w:t>（</w:t>
            </w:r>
            <w:r w:rsidR="0015504C">
              <w:rPr>
                <w:rFonts w:ascii="UD デジタル 教科書体 N-R" w:eastAsia="UD デジタル 教科書体 N-R" w:hint="eastAsia"/>
                <w:szCs w:val="21"/>
              </w:rPr>
              <w:t>第</w:t>
            </w:r>
            <w:r w:rsidR="006800A6">
              <w:rPr>
                <w:rFonts w:ascii="UD デジタル 教科書体 N-R" w:eastAsia="UD デジタル 教科書体 N-R" w:hint="eastAsia"/>
                <w:szCs w:val="21"/>
              </w:rPr>
              <w:t xml:space="preserve">2回目：9月　</w:t>
            </w:r>
            <w:r w:rsidR="0015504C">
              <w:rPr>
                <w:rFonts w:ascii="UD デジタル 教科書体 N-R" w:eastAsia="UD デジタル 教科書体 N-R" w:hint="eastAsia"/>
                <w:szCs w:val="21"/>
              </w:rPr>
              <w:t>第</w:t>
            </w:r>
            <w:r w:rsidR="006800A6">
              <w:rPr>
                <w:rFonts w:ascii="UD デジタル 教科書体 N-R" w:eastAsia="UD デジタル 教科書体 N-R" w:hint="eastAsia"/>
                <w:szCs w:val="21"/>
              </w:rPr>
              <w:t>3回目：1月）</w:t>
            </w:r>
          </w:p>
          <w:p w14:paraId="004AD289" w14:textId="37A26C20" w:rsidR="006800A6" w:rsidRPr="00FD0B2C" w:rsidRDefault="003A0998" w:rsidP="003A0998">
            <w:pPr>
              <w:ind w:rightChars="20" w:right="42"/>
              <w:jc w:val="left"/>
              <w:rPr>
                <w:rFonts w:ascii="UD デジタル 教科書体 N-R" w:eastAsia="UD デジタル 教科書体 N-R" w:hint="eastAsia"/>
                <w:szCs w:val="21"/>
              </w:rPr>
            </w:pPr>
            <w:r>
              <w:rPr>
                <w:rFonts w:ascii="UD デジタル 教科書体 N-R" w:eastAsia="UD デジタル 教科書体 N-R" w:hint="eastAsia"/>
                <w:szCs w:val="21"/>
              </w:rPr>
              <w:t>次年度</w:t>
            </w:r>
            <w:r w:rsidR="006800A6">
              <w:rPr>
                <w:rFonts w:ascii="UD デジタル 教科書体 N-R" w:eastAsia="UD デジタル 教科書体 N-R" w:hint="eastAsia"/>
                <w:szCs w:val="21"/>
              </w:rPr>
              <w:t>も給付型を継続したい方は、申請をあらたに行ってください。</w:t>
            </w:r>
          </w:p>
        </w:tc>
      </w:tr>
    </w:tbl>
    <w:p w14:paraId="672870E3" w14:textId="4E731363" w:rsidR="00533020" w:rsidRPr="00473B4A" w:rsidRDefault="00533020" w:rsidP="00D317D3">
      <w:pPr>
        <w:jc w:val="left"/>
        <w:rPr>
          <w:rFonts w:ascii="UD デジタル 教科書体 N-R" w:eastAsia="UD デジタル 教科書体 N-R" w:hint="eastAsia"/>
          <w:sz w:val="18"/>
          <w:szCs w:val="20"/>
        </w:rPr>
      </w:pPr>
    </w:p>
    <w:sectPr w:rsidR="00533020" w:rsidRPr="00473B4A" w:rsidSect="001D0721">
      <w:footerReference w:type="defaul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A6CD" w14:textId="77777777" w:rsidR="00D34C1B" w:rsidRDefault="00D34C1B" w:rsidP="009C2670">
      <w:r>
        <w:separator/>
      </w:r>
    </w:p>
  </w:endnote>
  <w:endnote w:type="continuationSeparator" w:id="0">
    <w:p w14:paraId="5EB84FD7" w14:textId="77777777" w:rsidR="00D34C1B" w:rsidRDefault="00D34C1B" w:rsidP="009C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charset w:val="80"/>
    <w:family w:val="roman"/>
    <w:pitch w:val="variable"/>
    <w:sig w:usb0="800002A3" w:usb1="2AC7ECFA" w:usb2="00000010" w:usb3="00000000" w:csb0="00020000" w:csb1="00000000"/>
  </w:font>
  <w:font w:name="UD デジタル 教科書体 N-R">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584553"/>
      <w:docPartObj>
        <w:docPartGallery w:val="Page Numbers (Bottom of Page)"/>
        <w:docPartUnique/>
      </w:docPartObj>
    </w:sdtPr>
    <w:sdtContent>
      <w:p w14:paraId="17A0036B" w14:textId="77777777" w:rsidR="009C2670" w:rsidRDefault="009C2670">
        <w:pPr>
          <w:pStyle w:val="a9"/>
          <w:jc w:val="center"/>
        </w:pPr>
        <w:r>
          <w:fldChar w:fldCharType="begin"/>
        </w:r>
        <w:r>
          <w:instrText>PAGE   \* MERGEFORMAT</w:instrText>
        </w:r>
        <w:r>
          <w:fldChar w:fldCharType="separate"/>
        </w:r>
        <w:r w:rsidR="0094716C" w:rsidRPr="0094716C">
          <w:rPr>
            <w:noProof/>
            <w:lang w:val="ja-JP"/>
          </w:rPr>
          <w:t>3</w:t>
        </w:r>
        <w:r>
          <w:fldChar w:fldCharType="end"/>
        </w:r>
      </w:p>
    </w:sdtContent>
  </w:sdt>
  <w:p w14:paraId="70AFDA3D" w14:textId="77777777" w:rsidR="009C2670" w:rsidRDefault="009C26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2137" w14:textId="77777777" w:rsidR="00D34C1B" w:rsidRDefault="00D34C1B" w:rsidP="009C2670">
      <w:r>
        <w:separator/>
      </w:r>
    </w:p>
  </w:footnote>
  <w:footnote w:type="continuationSeparator" w:id="0">
    <w:p w14:paraId="1B48ED60" w14:textId="77777777" w:rsidR="00D34C1B" w:rsidRDefault="00D34C1B" w:rsidP="009C2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943AD"/>
    <w:multiLevelType w:val="hybridMultilevel"/>
    <w:tmpl w:val="DAE4E046"/>
    <w:lvl w:ilvl="0" w:tplc="17128C24">
      <w:start w:val="1"/>
      <w:numFmt w:val="decimalEnclosedCircle"/>
      <w:lvlText w:val="%1"/>
      <w:lvlJc w:val="left"/>
      <w:pPr>
        <w:ind w:left="1605" w:hanging="36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 w15:restartNumberingAfterBreak="0">
    <w:nsid w:val="4E1C3B31"/>
    <w:multiLevelType w:val="hybridMultilevel"/>
    <w:tmpl w:val="BD223A0A"/>
    <w:lvl w:ilvl="0" w:tplc="859400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9719AF"/>
    <w:multiLevelType w:val="hybridMultilevel"/>
    <w:tmpl w:val="D86418B8"/>
    <w:lvl w:ilvl="0" w:tplc="B888D1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7704920">
    <w:abstractNumId w:val="0"/>
  </w:num>
  <w:num w:numId="2" w16cid:durableId="1610552947">
    <w:abstractNumId w:val="2"/>
  </w:num>
  <w:num w:numId="3" w16cid:durableId="1008217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721"/>
    <w:rsid w:val="0000625F"/>
    <w:rsid w:val="00013C1F"/>
    <w:rsid w:val="00024A54"/>
    <w:rsid w:val="0008131F"/>
    <w:rsid w:val="00084575"/>
    <w:rsid w:val="000D0835"/>
    <w:rsid w:val="000D3ABF"/>
    <w:rsid w:val="000E6B3E"/>
    <w:rsid w:val="00102C52"/>
    <w:rsid w:val="00107E5A"/>
    <w:rsid w:val="001130EA"/>
    <w:rsid w:val="00116B1B"/>
    <w:rsid w:val="00126FD6"/>
    <w:rsid w:val="0015504C"/>
    <w:rsid w:val="001D0721"/>
    <w:rsid w:val="001E1054"/>
    <w:rsid w:val="00243288"/>
    <w:rsid w:val="002D4EAD"/>
    <w:rsid w:val="003365A4"/>
    <w:rsid w:val="003A0998"/>
    <w:rsid w:val="003A4A03"/>
    <w:rsid w:val="003D576B"/>
    <w:rsid w:val="00433D61"/>
    <w:rsid w:val="00450416"/>
    <w:rsid w:val="004737B6"/>
    <w:rsid w:val="00473B4A"/>
    <w:rsid w:val="00495111"/>
    <w:rsid w:val="00501E9D"/>
    <w:rsid w:val="00531842"/>
    <w:rsid w:val="00533020"/>
    <w:rsid w:val="0054499F"/>
    <w:rsid w:val="005F711D"/>
    <w:rsid w:val="006410DF"/>
    <w:rsid w:val="006800A6"/>
    <w:rsid w:val="006B725F"/>
    <w:rsid w:val="006C2590"/>
    <w:rsid w:val="006D128E"/>
    <w:rsid w:val="00716171"/>
    <w:rsid w:val="00734986"/>
    <w:rsid w:val="007825F7"/>
    <w:rsid w:val="007E5705"/>
    <w:rsid w:val="008173BD"/>
    <w:rsid w:val="008216C2"/>
    <w:rsid w:val="00866477"/>
    <w:rsid w:val="00897271"/>
    <w:rsid w:val="008C5411"/>
    <w:rsid w:val="0090421A"/>
    <w:rsid w:val="0094716C"/>
    <w:rsid w:val="0095134F"/>
    <w:rsid w:val="009773FF"/>
    <w:rsid w:val="00991A54"/>
    <w:rsid w:val="009C2670"/>
    <w:rsid w:val="009E723C"/>
    <w:rsid w:val="00A403D4"/>
    <w:rsid w:val="00AB503B"/>
    <w:rsid w:val="00AE019D"/>
    <w:rsid w:val="00AE4985"/>
    <w:rsid w:val="00AE5220"/>
    <w:rsid w:val="00B227D2"/>
    <w:rsid w:val="00B31E5D"/>
    <w:rsid w:val="00B32CF9"/>
    <w:rsid w:val="00BB2546"/>
    <w:rsid w:val="00BC6A3D"/>
    <w:rsid w:val="00BD244E"/>
    <w:rsid w:val="00BD5B6B"/>
    <w:rsid w:val="00BF4BFE"/>
    <w:rsid w:val="00C41334"/>
    <w:rsid w:val="00C45BCA"/>
    <w:rsid w:val="00CE6883"/>
    <w:rsid w:val="00D045F8"/>
    <w:rsid w:val="00D317D3"/>
    <w:rsid w:val="00D34C1B"/>
    <w:rsid w:val="00D35BAD"/>
    <w:rsid w:val="00D5627A"/>
    <w:rsid w:val="00D65CBE"/>
    <w:rsid w:val="00DA34A0"/>
    <w:rsid w:val="00DC6E84"/>
    <w:rsid w:val="00E73143"/>
    <w:rsid w:val="00E83DF5"/>
    <w:rsid w:val="00E93E41"/>
    <w:rsid w:val="00EF009E"/>
    <w:rsid w:val="00F37037"/>
    <w:rsid w:val="00FB1D7C"/>
    <w:rsid w:val="00FC287B"/>
    <w:rsid w:val="00FD0B2C"/>
    <w:rsid w:val="00FD2F19"/>
    <w:rsid w:val="00F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60104"/>
  <w15:chartTrackingRefBased/>
  <w15:docId w15:val="{80417E14-0366-4362-8305-C9EAD0B3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8173BD"/>
    <w:rPr>
      <w:color w:val="0563C1"/>
      <w:u w:val="single"/>
    </w:rPr>
  </w:style>
  <w:style w:type="paragraph" w:styleId="a5">
    <w:name w:val="Balloon Text"/>
    <w:basedOn w:val="a"/>
    <w:link w:val="a6"/>
    <w:uiPriority w:val="99"/>
    <w:semiHidden/>
    <w:unhideWhenUsed/>
    <w:rsid w:val="009C26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2670"/>
    <w:rPr>
      <w:rFonts w:asciiTheme="majorHAnsi" w:eastAsiaTheme="majorEastAsia" w:hAnsiTheme="majorHAnsi" w:cstheme="majorBidi"/>
      <w:sz w:val="18"/>
      <w:szCs w:val="18"/>
    </w:rPr>
  </w:style>
  <w:style w:type="paragraph" w:styleId="a7">
    <w:name w:val="header"/>
    <w:basedOn w:val="a"/>
    <w:link w:val="a8"/>
    <w:uiPriority w:val="99"/>
    <w:unhideWhenUsed/>
    <w:rsid w:val="009C2670"/>
    <w:pPr>
      <w:tabs>
        <w:tab w:val="center" w:pos="4252"/>
        <w:tab w:val="right" w:pos="8504"/>
      </w:tabs>
      <w:snapToGrid w:val="0"/>
    </w:pPr>
  </w:style>
  <w:style w:type="character" w:customStyle="1" w:styleId="a8">
    <w:name w:val="ヘッダー (文字)"/>
    <w:basedOn w:val="a0"/>
    <w:link w:val="a7"/>
    <w:uiPriority w:val="99"/>
    <w:rsid w:val="009C2670"/>
  </w:style>
  <w:style w:type="paragraph" w:styleId="a9">
    <w:name w:val="footer"/>
    <w:basedOn w:val="a"/>
    <w:link w:val="aa"/>
    <w:uiPriority w:val="99"/>
    <w:unhideWhenUsed/>
    <w:rsid w:val="009C2670"/>
    <w:pPr>
      <w:tabs>
        <w:tab w:val="center" w:pos="4252"/>
        <w:tab w:val="right" w:pos="8504"/>
      </w:tabs>
      <w:snapToGrid w:val="0"/>
    </w:pPr>
  </w:style>
  <w:style w:type="character" w:customStyle="1" w:styleId="aa">
    <w:name w:val="フッター (文字)"/>
    <w:basedOn w:val="a0"/>
    <w:link w:val="a9"/>
    <w:uiPriority w:val="99"/>
    <w:rsid w:val="009C2670"/>
  </w:style>
  <w:style w:type="character" w:styleId="ab">
    <w:name w:val="Unresolved Mention"/>
    <w:basedOn w:val="a0"/>
    <w:uiPriority w:val="99"/>
    <w:semiHidden/>
    <w:unhideWhenUsed/>
    <w:rsid w:val="00FB1D7C"/>
    <w:rPr>
      <w:color w:val="605E5C"/>
      <w:shd w:val="clear" w:color="auto" w:fill="E1DFDD"/>
    </w:rPr>
  </w:style>
  <w:style w:type="paragraph" w:styleId="ac">
    <w:name w:val="List Paragraph"/>
    <w:basedOn w:val="a"/>
    <w:uiPriority w:val="34"/>
    <w:qFormat/>
    <w:rsid w:val="000E6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hPS3/18601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晶子</dc:creator>
  <cp:keywords/>
  <dc:description/>
  <cp:lastModifiedBy>曽我 晶子</cp:lastModifiedBy>
  <cp:revision>6</cp:revision>
  <cp:lastPrinted>2025-11-25T08:03:00Z</cp:lastPrinted>
  <dcterms:created xsi:type="dcterms:W3CDTF">2025-11-19T04:11:00Z</dcterms:created>
  <dcterms:modified xsi:type="dcterms:W3CDTF">2025-11-25T08:22:00Z</dcterms:modified>
</cp:coreProperties>
</file>