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3FC" w:rsidRDefault="001F5A1E" w:rsidP="006453FC">
      <w:pPr>
        <w:rPr>
          <w:rFonts w:ascii="ＭＳ ゴシック" w:eastAsia="ＭＳ ゴシック" w:hAnsi="ＭＳ ゴシック" w:cs="ＭＳ ゴシック"/>
          <w:sz w:val="18"/>
          <w:szCs w:val="18"/>
          <w:lang w:eastAsia="zh-CN"/>
        </w:rPr>
      </w:pPr>
      <w:r>
        <w:rPr>
          <w:rFonts w:ascii="Verdana" w:hAnsi="Verdana"/>
          <w:b/>
          <w:bCs/>
          <w:color w:val="111111"/>
          <w:sz w:val="18"/>
          <w:szCs w:val="18"/>
        </w:rPr>
        <w:t>様式第９号</w:t>
      </w:r>
      <w:r>
        <w:rPr>
          <w:rFonts w:ascii="Verdana" w:hAnsi="Verdana"/>
          <w:color w:val="111111"/>
          <w:sz w:val="18"/>
          <w:szCs w:val="18"/>
        </w:rPr>
        <w:t>（第</w:t>
      </w:r>
      <w:r>
        <w:rPr>
          <w:rFonts w:ascii="Verdana" w:hAnsi="Verdana"/>
          <w:color w:val="111111"/>
          <w:sz w:val="18"/>
          <w:szCs w:val="18"/>
        </w:rPr>
        <w:t>12</w:t>
      </w:r>
      <w:r>
        <w:rPr>
          <w:rFonts w:ascii="Verdana" w:hAnsi="Verdana"/>
          <w:color w:val="111111"/>
          <w:sz w:val="18"/>
          <w:szCs w:val="18"/>
        </w:rPr>
        <w:t>条関係）</w:t>
      </w:r>
      <w:bookmarkStart w:id="0" w:name="_GoBack"/>
      <w:bookmarkEnd w:id="0"/>
    </w:p>
    <w:p w:rsidR="006453FC" w:rsidRDefault="006453FC" w:rsidP="006453FC">
      <w:pPr>
        <w:jc w:val="right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年　　月　　日　　</w:t>
      </w:r>
    </w:p>
    <w:p w:rsidR="006453FC" w:rsidRDefault="006453FC" w:rsidP="006453FC">
      <w:pPr>
        <w:rPr>
          <w:rFonts w:ascii="ＭＳ ゴシック" w:eastAsia="ＭＳ ゴシック" w:hAnsi="ＭＳ ゴシック" w:cs="Times New Roman"/>
          <w:sz w:val="24"/>
          <w:szCs w:val="24"/>
        </w:rPr>
      </w:pP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pacing w:val="80"/>
          <w:kern w:val="0"/>
          <w:sz w:val="24"/>
          <w:szCs w:val="24"/>
        </w:rPr>
        <w:t>下呂市</w:t>
      </w:r>
      <w:r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長</w:t>
      </w:r>
      <w:r>
        <w:rPr>
          <w:rFonts w:ascii="ＭＳ ゴシック" w:eastAsia="ＭＳ ゴシック" w:hAnsi="ＭＳ ゴシック" w:cs="ＭＳ ゴシック" w:hint="eastAsia"/>
          <w:w w:val="8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ＭＳ ゴシック" w:hint="eastAsia"/>
          <w:sz w:val="24"/>
          <w:szCs w:val="24"/>
        </w:rPr>
        <w:t>様</w:t>
      </w:r>
    </w:p>
    <w:p w:rsidR="006453FC" w:rsidRDefault="006453FC" w:rsidP="006453FC">
      <w:pPr>
        <w:spacing w:line="320" w:lineRule="exact"/>
        <w:ind w:right="630"/>
        <w:jc w:val="right"/>
        <w:rPr>
          <w:rFonts w:ascii="ＭＳ ゴシック" w:eastAsia="ＭＳ ゴシック" w:hAnsi="ＭＳ ゴシック" w:cs="Times New Roman"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住　所　　　　　　　　　　　　　</w:t>
      </w:r>
    </w:p>
    <w:p w:rsidR="006453FC" w:rsidRDefault="006453FC" w:rsidP="006453FC">
      <w:pPr>
        <w:spacing w:line="320" w:lineRule="exact"/>
        <w:ind w:right="630"/>
        <w:jc w:val="right"/>
        <w:rPr>
          <w:rFonts w:ascii="ＭＳ ゴシック" w:eastAsia="ＭＳ ゴシック" w:hAnsi="ＭＳ ゴシック" w:cs="Times New Roman"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 xml:space="preserve">届出者　　　　　　　　　　　　　　　　　</w:t>
      </w:r>
    </w:p>
    <w:p w:rsidR="006453FC" w:rsidRDefault="006453FC" w:rsidP="006453FC">
      <w:pPr>
        <w:spacing w:line="320" w:lineRule="exact"/>
        <w:ind w:right="630"/>
        <w:jc w:val="right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氏　名　　　　　　　　　　　　</w:t>
      </w:r>
      <w:r>
        <w:rPr>
          <w:rFonts w:ascii="ＭＳ ゴシック" w:eastAsia="ＭＳ ゴシック" w:hAnsi="ＭＳ ゴシック" w:cs="ＭＳ ゴシック"/>
        </w:rPr>
        <w:fldChar w:fldCharType="begin"/>
      </w:r>
      <w:r>
        <w:rPr>
          <w:rFonts w:ascii="ＭＳ ゴシック" w:eastAsia="ＭＳ ゴシック" w:hAnsi="ＭＳ ゴシック" w:cs="ＭＳ ゴシック"/>
        </w:rPr>
        <w:instrText>eq \o(</w:instrText>
      </w:r>
      <w:r>
        <w:rPr>
          <w:rFonts w:ascii="ＭＳ ゴシック" w:eastAsia="ＭＳ ゴシック" w:hAnsi="ＭＳ ゴシック" w:cs="ＭＳ ゴシック" w:hint="eastAsia"/>
        </w:rPr>
        <w:instrText>○</w:instrText>
      </w:r>
      <w:r>
        <w:rPr>
          <w:rFonts w:ascii="ＭＳ ゴシック" w:eastAsia="ＭＳ ゴシック" w:hAnsi="ＭＳ ゴシック" w:cs="ＭＳ ゴシック"/>
          <w:sz w:val="14"/>
          <w:szCs w:val="14"/>
        </w:rPr>
        <w:instrText>,</w:instrText>
      </w:r>
      <w:r>
        <w:rPr>
          <w:rFonts w:ascii="ＭＳ ゴシック" w:eastAsia="ＭＳ ゴシック" w:hAnsi="ＭＳ ゴシック" w:cs="ＭＳ ゴシック" w:hint="eastAsia"/>
          <w:sz w:val="14"/>
          <w:szCs w:val="14"/>
        </w:rPr>
        <w:instrText>印</w:instrText>
      </w:r>
      <w:r>
        <w:rPr>
          <w:rFonts w:ascii="ＭＳ ゴシック" w:eastAsia="ＭＳ ゴシック" w:hAnsi="ＭＳ ゴシック" w:cs="ＭＳ ゴシック"/>
        </w:rPr>
        <w:instrText>)</w:instrText>
      </w:r>
      <w:r>
        <w:rPr>
          <w:rFonts w:ascii="ＭＳ ゴシック" w:eastAsia="ＭＳ ゴシック" w:hAnsi="ＭＳ ゴシック" w:cs="ＭＳ ゴシック"/>
        </w:rPr>
        <w:fldChar w:fldCharType="end"/>
      </w:r>
    </w:p>
    <w:p w:rsidR="006453FC" w:rsidRDefault="006453FC" w:rsidP="006453FC">
      <w:pPr>
        <w:ind w:right="630"/>
        <w:jc w:val="right"/>
        <w:rPr>
          <w:rFonts w:ascii="ＭＳ ゴシック" w:eastAsia="ＭＳ ゴシック" w:hAnsi="ＭＳ ゴシック" w:cs="Times New Roman"/>
        </w:rPr>
      </w:pPr>
    </w:p>
    <w:p w:rsidR="006453FC" w:rsidRDefault="006453FC" w:rsidP="006453F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屋外広告物等改修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(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移転・除却</w:t>
      </w:r>
      <w:r>
        <w:rPr>
          <w:rFonts w:ascii="ＭＳ ゴシック" w:eastAsia="ＭＳ ゴシック" w:hAnsi="ＭＳ ゴシック" w:cs="ＭＳ ゴシック"/>
          <w:sz w:val="28"/>
          <w:szCs w:val="28"/>
        </w:rPr>
        <w:t>)</w:t>
      </w:r>
      <w:r>
        <w:rPr>
          <w:rFonts w:ascii="ＭＳ ゴシック" w:eastAsia="ＭＳ ゴシック" w:hAnsi="ＭＳ ゴシック" w:cs="ＭＳ ゴシック" w:hint="eastAsia"/>
          <w:sz w:val="28"/>
          <w:szCs w:val="28"/>
        </w:rPr>
        <w:t>届</w:t>
      </w:r>
    </w:p>
    <w:p w:rsidR="006453FC" w:rsidRDefault="006453FC" w:rsidP="006453FC">
      <w:pPr>
        <w:jc w:val="center"/>
        <w:rPr>
          <w:rFonts w:ascii="ＭＳ ゴシック" w:eastAsia="ＭＳ ゴシック" w:hAnsi="ＭＳ ゴシック" w:cs="Times New Roman"/>
          <w:sz w:val="28"/>
          <w:szCs w:val="28"/>
        </w:rPr>
      </w:pPr>
    </w:p>
    <w:p w:rsidR="006453FC" w:rsidRDefault="006453FC" w:rsidP="006453FC">
      <w:pPr>
        <w:spacing w:after="105"/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cs="ＭＳ ゴシック"/>
          <w:sz w:val="22"/>
          <w:szCs w:val="22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2"/>
          <w:szCs w:val="22"/>
        </w:rPr>
        <w:t>次のとおり下呂市屋外広告物条例第２２条の規定により届けます。</w:t>
      </w:r>
    </w:p>
    <w:tbl>
      <w:tblPr>
        <w:tblW w:w="7980" w:type="dxa"/>
        <w:tblInd w:w="3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470"/>
        <w:gridCol w:w="2940"/>
        <w:gridCol w:w="1260"/>
        <w:gridCol w:w="2310"/>
      </w:tblGrid>
      <w:tr w:rsidR="006453FC" w:rsidTr="004F3740">
        <w:trPr>
          <w:trHeight w:hRule="exact" w:val="640"/>
        </w:trPr>
        <w:tc>
          <w:tcPr>
            <w:tcW w:w="1470" w:type="dxa"/>
            <w:tcBorders>
              <w:top w:val="single" w:sz="12" w:space="0" w:color="000000"/>
            </w:tcBorders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管理者の住所</w:t>
            </w:r>
          </w:p>
        </w:tc>
        <w:tc>
          <w:tcPr>
            <w:tcW w:w="2940" w:type="dxa"/>
            <w:tcBorders>
              <w:top w:val="single" w:sz="12" w:space="0" w:color="000000"/>
            </w:tcBorders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12" w:space="0" w:color="000000"/>
            </w:tcBorders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氏　名</w:t>
            </w:r>
          </w:p>
        </w:tc>
        <w:tc>
          <w:tcPr>
            <w:tcW w:w="2310" w:type="dxa"/>
            <w:tcBorders>
              <w:top w:val="single" w:sz="12" w:space="0" w:color="000000"/>
            </w:tcBorders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6453FC" w:rsidTr="004F3740">
        <w:trPr>
          <w:cantSplit/>
          <w:trHeight w:hRule="exact" w:val="640"/>
        </w:trPr>
        <w:tc>
          <w:tcPr>
            <w:tcW w:w="1470" w:type="dxa"/>
            <w:vMerge w:val="restart"/>
            <w:vAlign w:val="center"/>
          </w:tcPr>
          <w:p w:rsidR="006453FC" w:rsidRDefault="006453FC" w:rsidP="004F374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表示又は</w:t>
            </w:r>
          </w:p>
          <w:p w:rsidR="006453FC" w:rsidRDefault="006453FC" w:rsidP="004F374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設置の場所</w:t>
            </w:r>
          </w:p>
        </w:tc>
        <w:tc>
          <w:tcPr>
            <w:tcW w:w="2940" w:type="dxa"/>
            <w:vMerge w:val="restart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  <w:tc>
          <w:tcPr>
            <w:tcW w:w="126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種　類</w:t>
            </w:r>
          </w:p>
        </w:tc>
        <w:tc>
          <w:tcPr>
            <w:tcW w:w="231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6453FC" w:rsidTr="004F3740">
        <w:trPr>
          <w:cantSplit/>
          <w:trHeight w:hRule="exact" w:val="640"/>
        </w:trPr>
        <w:tc>
          <w:tcPr>
            <w:tcW w:w="1470" w:type="dxa"/>
            <w:vMerge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2940" w:type="dxa"/>
            <w:vMerge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  <w:tc>
          <w:tcPr>
            <w:tcW w:w="126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数　量</w:t>
            </w:r>
          </w:p>
        </w:tc>
        <w:tc>
          <w:tcPr>
            <w:tcW w:w="231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</w:p>
        </w:tc>
      </w:tr>
      <w:tr w:rsidR="006453FC" w:rsidTr="004F3740">
        <w:trPr>
          <w:cantSplit/>
          <w:trHeight w:hRule="exact" w:val="640"/>
        </w:trPr>
        <w:tc>
          <w:tcPr>
            <w:tcW w:w="147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許可年月日</w:t>
            </w:r>
          </w:p>
        </w:tc>
        <w:tc>
          <w:tcPr>
            <w:tcW w:w="2940" w:type="dxa"/>
            <w:vAlign w:val="center"/>
          </w:tcPr>
          <w:p w:rsidR="006453FC" w:rsidRDefault="006453FC" w:rsidP="004F3740">
            <w:pPr>
              <w:spacing w:line="220" w:lineRule="exact"/>
              <w:jc w:val="right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　月　　日　　</w:t>
            </w:r>
          </w:p>
        </w:tc>
        <w:tc>
          <w:tcPr>
            <w:tcW w:w="126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許可期限</w:t>
            </w:r>
          </w:p>
        </w:tc>
        <w:tc>
          <w:tcPr>
            <w:tcW w:w="2310" w:type="dxa"/>
            <w:vAlign w:val="center"/>
          </w:tcPr>
          <w:p w:rsidR="006453FC" w:rsidRDefault="006453FC" w:rsidP="004F374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年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月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　日</w:t>
            </w:r>
          </w:p>
        </w:tc>
      </w:tr>
      <w:tr w:rsidR="006453FC" w:rsidTr="004F3740">
        <w:trPr>
          <w:cantSplit/>
          <w:trHeight w:hRule="exact" w:val="840"/>
        </w:trPr>
        <w:tc>
          <w:tcPr>
            <w:tcW w:w="1470" w:type="dxa"/>
            <w:vAlign w:val="center"/>
          </w:tcPr>
          <w:p w:rsidR="006453FC" w:rsidRDefault="006453FC" w:rsidP="004F3740">
            <w:pPr>
              <w:spacing w:line="21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許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可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番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号</w:t>
            </w:r>
          </w:p>
        </w:tc>
        <w:tc>
          <w:tcPr>
            <w:tcW w:w="2940" w:type="dxa"/>
            <w:vAlign w:val="center"/>
          </w:tcPr>
          <w:p w:rsidR="006453FC" w:rsidRDefault="006453FC" w:rsidP="004F3740">
            <w:pPr>
              <w:spacing w:line="240" w:lineRule="exact"/>
              <w:jc w:val="right"/>
              <w:rPr>
                <w:rFonts w:ascii="ＭＳ ゴシック" w:eastAsia="ＭＳ ゴシック" w:hAnsi="ＭＳ ゴシック" w:cs="Times New Roman"/>
                <w:sz w:val="24"/>
                <w:szCs w:val="24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第　　</w:t>
            </w:r>
            <w:r>
              <w:rPr>
                <w:rFonts w:ascii="ＭＳ ゴシック" w:eastAsia="ＭＳ ゴシック" w:hAnsi="ＭＳ ゴシック" w:cs="ＭＳ ゴシック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  <w:lang w:eastAsia="zh-CN"/>
              </w:rPr>
              <w:t xml:space="preserve">　　号　</w:t>
            </w:r>
          </w:p>
        </w:tc>
        <w:tc>
          <w:tcPr>
            <w:tcW w:w="1260" w:type="dxa"/>
            <w:vAlign w:val="center"/>
          </w:tcPr>
          <w:p w:rsidR="006453FC" w:rsidRDefault="006453FC" w:rsidP="004F3740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改　修</w:t>
            </w:r>
          </w:p>
          <w:p w:rsidR="006453FC" w:rsidRDefault="006453FC" w:rsidP="004F3740">
            <w:pPr>
              <w:spacing w:line="260" w:lineRule="exact"/>
              <w:ind w:left="-80" w:right="-80"/>
              <w:jc w:val="center"/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</w:pP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  <w:t>(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  <w:lang w:eastAsia="zh-CN"/>
              </w:rPr>
              <w:t>移転･除却</w:t>
            </w:r>
            <w:r>
              <w:rPr>
                <w:rFonts w:ascii="ＭＳ ゴシック" w:eastAsia="ＭＳ ゴシック" w:hAnsi="ＭＳ ゴシック" w:cs="ＭＳ ゴシック"/>
                <w:sz w:val="20"/>
                <w:szCs w:val="20"/>
                <w:lang w:eastAsia="zh-CN"/>
              </w:rPr>
              <w:t>)</w:t>
            </w:r>
          </w:p>
          <w:p w:rsidR="006453FC" w:rsidRDefault="006453FC" w:rsidP="004F3740">
            <w:pPr>
              <w:spacing w:line="26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年</w:t>
            </w:r>
            <w:r>
              <w:rPr>
                <w:rFonts w:ascii="ＭＳ ゴシック" w:eastAsia="ＭＳ ゴシック" w:hAnsi="ＭＳ ゴシック" w:cs="ＭＳ ゴシック" w:hint="eastAsia"/>
                <w:w w:val="75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月</w:t>
            </w:r>
            <w:r>
              <w:rPr>
                <w:rFonts w:ascii="ＭＳ ゴシック" w:eastAsia="ＭＳ ゴシック" w:hAnsi="ＭＳ ゴシック" w:cs="ＭＳ ゴシック" w:hint="eastAsia"/>
                <w:w w:val="75"/>
                <w:sz w:val="20"/>
                <w:szCs w:val="20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日</w:t>
            </w:r>
          </w:p>
        </w:tc>
        <w:tc>
          <w:tcPr>
            <w:tcW w:w="2310" w:type="dxa"/>
            <w:vAlign w:val="center"/>
          </w:tcPr>
          <w:p w:rsidR="006453FC" w:rsidRDefault="006453FC" w:rsidP="004F3740">
            <w:pPr>
              <w:spacing w:line="220" w:lineRule="exact"/>
              <w:jc w:val="center"/>
              <w:rPr>
                <w:rFonts w:ascii="ＭＳ ゴシック" w:eastAsia="ＭＳ ゴシック" w:hAnsi="ＭＳ ゴシック" w:cs="Times New Roman"/>
                <w:sz w:val="22"/>
                <w:szCs w:val="22"/>
                <w:lang w:eastAsia="zh-CN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年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cs="ＭＳ ゴシック"/>
                <w:sz w:val="22"/>
                <w:szCs w:val="22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日</w:t>
            </w:r>
          </w:p>
        </w:tc>
      </w:tr>
      <w:tr w:rsidR="006453FC" w:rsidTr="004F3740">
        <w:trPr>
          <w:cantSplit/>
          <w:trHeight w:hRule="exact" w:val="4160"/>
        </w:trPr>
        <w:tc>
          <w:tcPr>
            <w:tcW w:w="1470" w:type="dxa"/>
            <w:tcBorders>
              <w:bottom w:val="single" w:sz="12" w:space="0" w:color="000000"/>
            </w:tcBorders>
            <w:vAlign w:val="center"/>
          </w:tcPr>
          <w:p w:rsidR="006453FC" w:rsidRDefault="006453FC" w:rsidP="004F374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移転･除却</w:t>
            </w:r>
          </w:p>
          <w:p w:rsidR="006453FC" w:rsidRDefault="006453FC" w:rsidP="004F3740">
            <w:pPr>
              <w:spacing w:line="400" w:lineRule="exact"/>
              <w:jc w:val="center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の理由</w:t>
            </w:r>
          </w:p>
        </w:tc>
        <w:tc>
          <w:tcPr>
            <w:tcW w:w="6510" w:type="dxa"/>
            <w:gridSpan w:val="3"/>
            <w:tcBorders>
              <w:bottom w:val="single" w:sz="12" w:space="0" w:color="000000"/>
            </w:tcBorders>
            <w:vAlign w:val="center"/>
          </w:tcPr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･１　期間満了によるもの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･２　命令によるもの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･３　許可を取消されたもの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･４　設置者の都合によるもの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･５　汚染･変色･老朽化又は破損によるもの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･６　その他の理由によるもの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</w:p>
          <w:p w:rsidR="006453FC" w:rsidRDefault="006453FC" w:rsidP="004F3740">
            <w:pPr>
              <w:spacing w:line="260" w:lineRule="exact"/>
              <w:ind w:left="600"/>
              <w:jc w:val="left"/>
              <w:rPr>
                <w:rFonts w:ascii="ＭＳ ゴシック" w:eastAsia="ＭＳ ゴシック" w:hAnsi="ＭＳ ゴシック" w:cs="Times New Roman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2"/>
                <w:szCs w:val="22"/>
              </w:rPr>
              <w:t>〔　　　　　　　　　　　　　　　　　　　〕</w:t>
            </w:r>
          </w:p>
          <w:p w:rsidR="006453FC" w:rsidRDefault="006453FC" w:rsidP="004F3740">
            <w:pPr>
              <w:spacing w:line="260" w:lineRule="exact"/>
              <w:jc w:val="left"/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</w:tbl>
    <w:p w:rsidR="006453FC" w:rsidRDefault="006453FC" w:rsidP="006453FC">
      <w:pPr>
        <w:spacing w:before="40"/>
        <w:rPr>
          <w:rFonts w:ascii="ＭＳ ゴシック" w:eastAsia="ＭＳ ゴシック" w:hAnsi="ＭＳ ゴシック" w:cs="Times New Roman"/>
        </w:rPr>
      </w:pPr>
      <w:r>
        <w:rPr>
          <w:rFonts w:ascii="ＭＳ ゴシック" w:eastAsia="ＭＳ ゴシック" w:hAnsi="ＭＳ ゴシック" w:cs="ＭＳ ゴシック" w:hint="eastAsia"/>
        </w:rPr>
        <w:t xml:space="preserve">　　備考　届けは１部提出すること。</w:t>
      </w:r>
    </w:p>
    <w:p w:rsidR="001C0705" w:rsidRPr="006453FC" w:rsidRDefault="008F472A"/>
    <w:sectPr w:rsidR="001C0705" w:rsidRPr="006453FC" w:rsidSect="006453FC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72A" w:rsidRDefault="008F472A" w:rsidP="006453FC">
      <w:pPr>
        <w:spacing w:line="240" w:lineRule="auto"/>
      </w:pPr>
      <w:r>
        <w:separator/>
      </w:r>
    </w:p>
  </w:endnote>
  <w:endnote w:type="continuationSeparator" w:id="0">
    <w:p w:rsidR="008F472A" w:rsidRDefault="008F472A" w:rsidP="006453F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72A" w:rsidRDefault="008F472A" w:rsidP="006453FC">
      <w:pPr>
        <w:spacing w:line="240" w:lineRule="auto"/>
      </w:pPr>
      <w:r>
        <w:separator/>
      </w:r>
    </w:p>
  </w:footnote>
  <w:footnote w:type="continuationSeparator" w:id="0">
    <w:p w:rsidR="008F472A" w:rsidRDefault="008F472A" w:rsidP="006453F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524"/>
    <w:rsid w:val="001F5A1E"/>
    <w:rsid w:val="003E3404"/>
    <w:rsid w:val="006453FC"/>
    <w:rsid w:val="008F472A"/>
    <w:rsid w:val="00954954"/>
    <w:rsid w:val="009F7524"/>
    <w:rsid w:val="00C9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52A6F-7A0B-476F-ACA8-C5DBB24D1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53FC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53F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6453FC"/>
  </w:style>
  <w:style w:type="paragraph" w:styleId="a5">
    <w:name w:val="footer"/>
    <w:basedOn w:val="a"/>
    <w:link w:val="a6"/>
    <w:uiPriority w:val="99"/>
    <w:unhideWhenUsed/>
    <w:rsid w:val="006453FC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6453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和田 佳苗</dc:creator>
  <cp:keywords/>
  <dc:description/>
  <cp:lastModifiedBy>和田 佳苗</cp:lastModifiedBy>
  <cp:revision>3</cp:revision>
  <dcterms:created xsi:type="dcterms:W3CDTF">2020-06-02T05:54:00Z</dcterms:created>
  <dcterms:modified xsi:type="dcterms:W3CDTF">2020-06-02T05:57:00Z</dcterms:modified>
</cp:coreProperties>
</file>