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36" w:rsidRDefault="002B4BCA" w:rsidP="00015E65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４６</w:t>
      </w:r>
    </w:p>
    <w:p w:rsidR="00374D36" w:rsidRDefault="00374D36">
      <w:pPr>
        <w:adjustRightInd/>
        <w:rPr>
          <w:rFonts w:ascii="Times New Roman" w:hAnsi="Times New Roman"/>
        </w:rPr>
      </w:pPr>
    </w:p>
    <w:p w:rsidR="00374D36" w:rsidRDefault="002B4BCA">
      <w:pPr>
        <w:adjustRightInd/>
        <w:spacing w:line="472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</w:t>
      </w:r>
      <w:r>
        <w:rPr>
          <w:rFonts w:cs="ＭＳ 明朝" w:hint="eastAsia"/>
          <w:sz w:val="28"/>
          <w:szCs w:val="28"/>
        </w:rPr>
        <w:t>警鳴装置点検表</w:t>
      </w:r>
    </w:p>
    <w:p w:rsidR="00374D36" w:rsidRDefault="00374D36">
      <w:pPr>
        <w:adjustRightInd/>
        <w:rPr>
          <w:rFonts w:ascii="Times New Roman" w:hAnsi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67"/>
        <w:gridCol w:w="5686"/>
        <w:gridCol w:w="1832"/>
        <w:gridCol w:w="674"/>
      </w:tblGrid>
      <w:tr w:rsidR="00374D36">
        <w:trPr>
          <w:trHeight w:val="384"/>
        </w:trPr>
        <w:tc>
          <w:tcPr>
            <w:tcW w:w="1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項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5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検査内容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検査内容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補正・補修事項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判定</w:t>
            </w:r>
          </w:p>
        </w:tc>
      </w:tr>
      <w:tr w:rsidR="00374D36">
        <w:trPr>
          <w:cantSplit/>
          <w:trHeight w:val="38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本体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外　函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厚さ１ｍｍ以上の鉄板は腐食等生じていないか。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38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D36" w:rsidRDefault="00374D36">
            <w:pPr>
              <w:jc w:val="center"/>
              <w:rPr>
                <w:rFonts w:cs="ＭＳ 明朝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錠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なんきん、えび錠を使用していないか。　（　　　　錠）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38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D36" w:rsidRDefault="00374D36">
            <w:pPr>
              <w:jc w:val="center"/>
              <w:rPr>
                <w:rFonts w:cs="ＭＳ 明朝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開口部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雨、雪、虫等が入り難い構造となっているか。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38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center"/>
              <w:rPr>
                <w:rFonts w:cs="ＭＳ 明朝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center"/>
              <w:rPr>
                <w:rFonts w:cs="ＭＳ 明朝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外部から回路、警報部に直接接触しえないか。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38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警報</w:t>
            </w:r>
          </w:p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sz w:val="16"/>
                <w:szCs w:val="16"/>
              </w:rPr>
              <w:t>器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種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類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サイレン・ブザー・ベル・その他（　　　　　　　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38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center"/>
              <w:rPr>
                <w:rFonts w:cs="ＭＳ 明朝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音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量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１ｍの距離で８０ホーン以上あるか。（　　　　　　ホーン）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384"/>
        </w:trPr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回　　　路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庫内電流は１０ミリアンペア以下になっているか。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384"/>
        </w:trPr>
        <w:tc>
          <w:tcPr>
            <w:tcW w:w="134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D36" w:rsidRDefault="00374D36">
            <w:pPr>
              <w:jc w:val="center"/>
              <w:rPr>
                <w:rFonts w:cs="ＭＳ 明朝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切断により警報、警鳴が鳴るか。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384"/>
        </w:trPr>
        <w:tc>
          <w:tcPr>
            <w:tcW w:w="134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D36" w:rsidRDefault="00374D36">
            <w:pPr>
              <w:jc w:val="center"/>
              <w:rPr>
                <w:rFonts w:cs="ＭＳ 明朝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保安装置（避雷器、ヒューズ）は正常か。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768"/>
        </w:trPr>
        <w:tc>
          <w:tcPr>
            <w:tcW w:w="134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center"/>
              <w:rPr>
                <w:rFonts w:cs="ＭＳ 明朝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装置の作動テストにより、スイッチを押したとき、警報、警鳴</w:t>
            </w:r>
          </w:p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が鳴るか。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768"/>
        </w:trPr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電　　　源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電圧の消耗状況を示すメーター、標示灯は正常に作動している</w:t>
            </w:r>
          </w:p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768"/>
        </w:trPr>
        <w:tc>
          <w:tcPr>
            <w:tcW w:w="134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center"/>
              <w:rPr>
                <w:rFonts w:cs="ＭＳ 明朝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交流使用の場合、停電等により自動的に予備電池に切り替わる</w:t>
            </w:r>
          </w:p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768"/>
        </w:trPr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そ　の　他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警報を止めるスイッチ、作動テストスイッチ、電池及びメータ</w:t>
            </w:r>
          </w:p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ー類は収納設備の内部に設けてあるか。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cantSplit/>
          <w:trHeight w:val="768"/>
        </w:trPr>
        <w:tc>
          <w:tcPr>
            <w:tcW w:w="134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center"/>
              <w:rPr>
                <w:rFonts w:cs="ＭＳ 明朝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故障箇所の発見、部品取換、修理が容易に行えるよう予備品、</w:t>
            </w:r>
          </w:p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取替品等は用意してあるか。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4D36" w:rsidRDefault="002B4B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74D36">
        <w:trPr>
          <w:trHeight w:val="4224"/>
        </w:trPr>
        <w:tc>
          <w:tcPr>
            <w:tcW w:w="13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4D36" w:rsidRDefault="002B4B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D36" w:rsidRDefault="00374D36">
            <w:pPr>
              <w:jc w:val="both"/>
              <w:rPr>
                <w:rFonts w:cs="ＭＳ 明朝"/>
              </w:rPr>
            </w:pPr>
          </w:p>
        </w:tc>
      </w:tr>
    </w:tbl>
    <w:p w:rsidR="002B4BCA" w:rsidRDefault="002B4BCA">
      <w:pPr>
        <w:suppressAutoHyphens w:val="0"/>
        <w:wordWrap/>
        <w:autoSpaceDE w:val="0"/>
        <w:autoSpaceDN w:val="0"/>
        <w:textAlignment w:val="auto"/>
        <w:rPr>
          <w:rFonts w:ascii="Times New Roman" w:hAnsi="Times New Roman"/>
        </w:rPr>
      </w:pPr>
    </w:p>
    <w:sectPr w:rsidR="002B4BC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37" w:rsidRDefault="00376937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376937" w:rsidRDefault="00376937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36" w:rsidRDefault="00374D3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37" w:rsidRDefault="0037693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6937" w:rsidRDefault="00376937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D5"/>
    <w:rsid w:val="00001DD5"/>
    <w:rsid w:val="00015E65"/>
    <w:rsid w:val="002B4BCA"/>
    <w:rsid w:val="00374D36"/>
    <w:rsid w:val="003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699D5"/>
  <w15:chartTrackingRefBased/>
  <w15:docId w15:val="{238EE90B-AD63-4E4E-9CDF-2E6C8D50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３９</vt:lpstr>
      <vt:lpstr>様式 ３９</vt:lpstr>
    </vt:vector>
  </TitlesOfParts>
  <Company>下呂市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３９</dc:title>
  <dc:subject/>
  <dc:creator>岐阜県</dc:creator>
  <cp:keywords/>
  <dc:description/>
  <cp:lastModifiedBy>予防課 危険物係</cp:lastModifiedBy>
  <cp:revision>3</cp:revision>
  <cp:lastPrinted>2006-02-06T06:13:00Z</cp:lastPrinted>
  <dcterms:created xsi:type="dcterms:W3CDTF">2021-02-16T01:22:00Z</dcterms:created>
  <dcterms:modified xsi:type="dcterms:W3CDTF">2021-02-18T07:24:00Z</dcterms:modified>
</cp:coreProperties>
</file>