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DC7" w:rsidRDefault="00752AAC" w:rsidP="00F11C4E">
      <w:pPr>
        <w:adjustRightInd/>
        <w:rPr>
          <w:rFonts w:ascii="Times New Roman" w:hAnsi="Times New Roman"/>
          <w:spacing w:val="16"/>
        </w:rPr>
      </w:pPr>
      <w:bookmarkStart w:id="0" w:name="_GoBack"/>
      <w:bookmarkEnd w:id="0"/>
      <w:r>
        <w:rPr>
          <w:rFonts w:cs="ＭＳ 明朝" w:hint="eastAsia"/>
        </w:rPr>
        <w:t>様式</w:t>
      </w:r>
      <w:r w:rsidR="00AC0E7F">
        <w:rPr>
          <w:rFonts w:cs="ＭＳ 明朝" w:hint="eastAsia"/>
        </w:rPr>
        <w:t xml:space="preserve"> </w:t>
      </w:r>
      <w:r>
        <w:rPr>
          <w:rFonts w:cs="ＭＳ 明朝" w:hint="eastAsia"/>
        </w:rPr>
        <w:t>６４</w:t>
      </w:r>
    </w:p>
    <w:p w:rsidR="00574DC7" w:rsidRDefault="00752AAC">
      <w:pPr>
        <w:adjustRightInd/>
        <w:jc w:val="center"/>
        <w:rPr>
          <w:rFonts w:ascii="Times New Roman" w:hAnsi="Times New Roman"/>
          <w:spacing w:val="16"/>
          <w:w w:val="200"/>
        </w:rPr>
      </w:pPr>
      <w:r>
        <w:rPr>
          <w:rFonts w:cs="ＭＳ 明朝" w:hint="eastAsia"/>
          <w:spacing w:val="16"/>
          <w:w w:val="200"/>
        </w:rPr>
        <w:t>火薬類消費計画書</w:t>
      </w:r>
    </w:p>
    <w:p w:rsidR="00574DC7" w:rsidRDefault="00574DC7">
      <w:pPr>
        <w:adjustRightInd/>
        <w:jc w:val="center"/>
        <w:rPr>
          <w:rFonts w:ascii="Times New Roman" w:hAnsi="Times New Roman"/>
          <w:spacing w:val="16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"/>
        <w:gridCol w:w="289"/>
        <w:gridCol w:w="193"/>
        <w:gridCol w:w="674"/>
        <w:gridCol w:w="386"/>
        <w:gridCol w:w="193"/>
        <w:gridCol w:w="482"/>
        <w:gridCol w:w="385"/>
        <w:gridCol w:w="96"/>
        <w:gridCol w:w="193"/>
        <w:gridCol w:w="289"/>
        <w:gridCol w:w="579"/>
        <w:gridCol w:w="385"/>
        <w:gridCol w:w="193"/>
        <w:gridCol w:w="289"/>
        <w:gridCol w:w="578"/>
        <w:gridCol w:w="579"/>
        <w:gridCol w:w="674"/>
        <w:gridCol w:w="482"/>
        <w:gridCol w:w="289"/>
        <w:gridCol w:w="579"/>
        <w:gridCol w:w="289"/>
        <w:gridCol w:w="1156"/>
      </w:tblGrid>
      <w:tr w:rsidR="00574DC7">
        <w:trPr>
          <w:cantSplit/>
          <w:trHeight w:val="2212"/>
        </w:trPr>
        <w:tc>
          <w:tcPr>
            <w:tcW w:w="28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 w:hint="eastAsia"/>
              </w:rPr>
              <w:t xml:space="preserve">　</w:t>
            </w:r>
          </w:p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 w:hint="eastAsia"/>
              </w:rPr>
              <w:t>消</w:t>
            </w:r>
          </w:p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</w:p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 w:hint="eastAsia"/>
              </w:rPr>
              <w:t>費</w:t>
            </w:r>
          </w:p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</w:p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 w:hint="eastAsia"/>
              </w:rPr>
              <w:t>の</w:t>
            </w:r>
          </w:p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</w:p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 w:hint="eastAsia"/>
              </w:rPr>
              <w:t>方</w:t>
            </w:r>
          </w:p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</w:p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法</w:t>
            </w:r>
          </w:p>
        </w:tc>
        <w:tc>
          <w:tcPr>
            <w:tcW w:w="2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 w:hint="eastAsia"/>
              </w:rPr>
              <w:t>発</w:t>
            </w:r>
          </w:p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 w:hint="eastAsia"/>
              </w:rPr>
              <w:t>破</w:t>
            </w:r>
          </w:p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 w:hint="eastAsia"/>
              </w:rPr>
              <w:t>方</w:t>
            </w:r>
          </w:p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法</w:t>
            </w:r>
          </w:p>
        </w:tc>
        <w:tc>
          <w:tcPr>
            <w:tcW w:w="8963" w:type="dxa"/>
            <w:gridSpan w:val="2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 xml:space="preserve">（１）用　　途　</w:t>
            </w:r>
            <w:r>
              <w:rPr>
                <w:rFonts w:cs="ＭＳ 明朝"/>
                <w:lang w:eastAsia="zh-TW"/>
              </w:rPr>
              <w:t xml:space="preserve"> </w:t>
            </w:r>
            <w:r>
              <w:rPr>
                <w:rFonts w:cs="ＭＳ 明朝" w:hint="eastAsia"/>
                <w:lang w:eastAsia="zh-TW"/>
              </w:rPr>
              <w:t xml:space="preserve">□切取　</w:t>
            </w:r>
            <w:r>
              <w:rPr>
                <w:rFonts w:cs="ＭＳ 明朝"/>
                <w:lang w:eastAsia="zh-TW"/>
              </w:rPr>
              <w:t xml:space="preserve"> </w:t>
            </w:r>
            <w:r>
              <w:rPr>
                <w:rFonts w:cs="ＭＳ 明朝" w:hint="eastAsia"/>
                <w:lang w:eastAsia="zh-TW"/>
              </w:rPr>
              <w:t xml:space="preserve">□採石　</w:t>
            </w:r>
            <w:r>
              <w:rPr>
                <w:rFonts w:cs="ＭＳ 明朝"/>
                <w:lang w:eastAsia="zh-TW"/>
              </w:rPr>
              <w:t xml:space="preserve">  </w:t>
            </w:r>
            <w:r>
              <w:rPr>
                <w:rFonts w:cs="ＭＳ 明朝" w:hint="eastAsia"/>
                <w:lang w:eastAsia="zh-TW"/>
              </w:rPr>
              <w:t xml:space="preserve">□人工地震　</w:t>
            </w:r>
            <w:r>
              <w:rPr>
                <w:rFonts w:cs="ＭＳ 明朝"/>
                <w:lang w:eastAsia="zh-TW"/>
              </w:rPr>
              <w:t xml:space="preserve">  </w:t>
            </w:r>
            <w:r>
              <w:rPr>
                <w:rFonts w:cs="ＭＳ 明朝" w:hint="eastAsia"/>
                <w:lang w:eastAsia="zh-TW"/>
              </w:rPr>
              <w:t xml:space="preserve">□建造物破壊　</w:t>
            </w:r>
            <w:r>
              <w:rPr>
                <w:rFonts w:cs="ＭＳ 明朝"/>
                <w:lang w:eastAsia="zh-TW"/>
              </w:rPr>
              <w:t xml:space="preserve">  </w:t>
            </w:r>
            <w:r>
              <w:rPr>
                <w:rFonts w:cs="ＭＳ 明朝" w:hint="eastAsia"/>
                <w:lang w:eastAsia="zh-TW"/>
              </w:rPr>
              <w:t xml:space="preserve">□道路建設　</w:t>
            </w:r>
            <w:r>
              <w:rPr>
                <w:rFonts w:cs="ＭＳ 明朝"/>
                <w:lang w:eastAsia="zh-TW"/>
              </w:rPr>
              <w:t xml:space="preserve">  </w:t>
            </w:r>
            <w:r>
              <w:rPr>
                <w:rFonts w:cs="ＭＳ 明朝" w:hint="eastAsia"/>
                <w:lang w:eastAsia="zh-TW"/>
              </w:rPr>
              <w:t>□採土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 w:hint="eastAsia"/>
              </w:rPr>
              <w:t>（２）場　　所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 xml:space="preserve">□水中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□地上</w:t>
            </w: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 xml:space="preserve">□坑内　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□高温孔　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□その他（　　　　）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 w:hint="eastAsia"/>
              </w:rPr>
              <w:t>（３）方　　法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 xml:space="preserve">□坑道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□小割　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□長孔　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□ベンチカット　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□</w:t>
            </w:r>
            <w:r>
              <w:rPr>
                <w:rFonts w:hAnsi="Times New Roman" w:cs="ＭＳ 明朝" w:hint="eastAsia"/>
              </w:rPr>
              <w:t>拡底</w:t>
            </w: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 xml:space="preserve">□土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□伐材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                </w:t>
            </w:r>
            <w:r>
              <w:rPr>
                <w:rFonts w:cs="ＭＳ 明朝" w:hint="eastAsia"/>
              </w:rPr>
              <w:t>□伐根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 xml:space="preserve">□コンクリート及び鋼材　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□その他（　　　　）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 w:hint="eastAsia"/>
              </w:rPr>
              <w:t>（４）装　　薬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□</w:t>
            </w:r>
            <w:r>
              <w:rPr>
                <w:rFonts w:hAnsi="Times New Roman" w:cs="ＭＳ 明朝" w:hint="eastAsia"/>
              </w:rPr>
              <w:t>穿孔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□蛇穴</w:t>
            </w: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□張付</w:t>
            </w: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□その他（　　　　）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 w:hint="eastAsia"/>
              </w:rPr>
              <w:t>（５）込　　物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 xml:space="preserve">□砂　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 xml:space="preserve">□粘土　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□砂と粘土の混合物　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□埋めもどし　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□その他（　　　）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（６）装てん具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 xml:space="preserve">□木製込棒　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□装てん機　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□その他（　　　　）</w:t>
            </w:r>
          </w:p>
        </w:tc>
      </w:tr>
      <w:tr w:rsidR="00574DC7">
        <w:trPr>
          <w:cantSplit/>
          <w:trHeight w:val="316"/>
        </w:trPr>
        <w:tc>
          <w:tcPr>
            <w:tcW w:w="28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4DC7" w:rsidRDefault="00574D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25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１日の発破回数</w:t>
            </w:r>
            <w:r>
              <w:rPr>
                <w:rFonts w:cs="ＭＳ 明朝"/>
              </w:rPr>
              <w:t xml:space="preserve">      </w:t>
            </w:r>
            <w:r>
              <w:rPr>
                <w:rFonts w:cs="ＭＳ 明朝" w:hint="eastAsia"/>
              </w:rPr>
              <w:t>最多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 xml:space="preserve">　　回、　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最小　　　回、　　平均　　　回　</w:t>
            </w:r>
          </w:p>
        </w:tc>
      </w:tr>
      <w:tr w:rsidR="00574DC7">
        <w:trPr>
          <w:cantSplit/>
          <w:trHeight w:val="316"/>
        </w:trPr>
        <w:tc>
          <w:tcPr>
            <w:tcW w:w="28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4DC7" w:rsidRDefault="00574D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 w:hint="eastAsia"/>
              </w:rPr>
              <w:t>１日の発破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時　刻　帯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１回</w:t>
            </w:r>
          </w:p>
        </w:tc>
        <w:tc>
          <w:tcPr>
            <w:tcW w:w="14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DC7" w:rsidRDefault="00752AAC">
            <w:pPr>
              <w:jc w:val="right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時～　　時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３回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DC7" w:rsidRDefault="00752AAC">
            <w:pPr>
              <w:jc w:val="righ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時～　　時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５回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DC7" w:rsidRDefault="00752AAC">
            <w:pPr>
              <w:jc w:val="righ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時～　　時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７回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74DC7" w:rsidRDefault="00752AAC">
            <w:pPr>
              <w:jc w:val="righ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時～　　時</w:t>
            </w:r>
          </w:p>
        </w:tc>
      </w:tr>
      <w:tr w:rsidR="00574DC7">
        <w:trPr>
          <w:cantSplit/>
          <w:trHeight w:val="316"/>
        </w:trPr>
        <w:tc>
          <w:tcPr>
            <w:tcW w:w="28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4DC7" w:rsidRDefault="00574D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574D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２回</w:t>
            </w:r>
          </w:p>
        </w:tc>
        <w:tc>
          <w:tcPr>
            <w:tcW w:w="14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DC7" w:rsidRDefault="00752AAC">
            <w:pPr>
              <w:jc w:val="right"/>
              <w:rPr>
                <w:rFonts w:cs="ＭＳ 明朝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　時～　　時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４回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DC7" w:rsidRDefault="00752AAC">
            <w:pPr>
              <w:jc w:val="right"/>
              <w:rPr>
                <w:rFonts w:cs="ＭＳ 明朝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　時～　　時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６回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DC7" w:rsidRDefault="00752AAC">
            <w:pPr>
              <w:jc w:val="righ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時～　　時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８回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74DC7" w:rsidRDefault="00752AAC">
            <w:pPr>
              <w:jc w:val="righ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時～　　時</w:t>
            </w:r>
          </w:p>
        </w:tc>
      </w:tr>
      <w:tr w:rsidR="00574DC7">
        <w:trPr>
          <w:cantSplit/>
          <w:trHeight w:val="316"/>
        </w:trPr>
        <w:tc>
          <w:tcPr>
            <w:tcW w:w="28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4DC7" w:rsidRDefault="00574D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 w:hint="eastAsia"/>
              </w:rPr>
              <w:t>１回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 w:hint="eastAsia"/>
              </w:rPr>
              <w:t>の斉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発数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区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分</w:t>
            </w:r>
          </w:p>
        </w:tc>
        <w:tc>
          <w:tcPr>
            <w:tcW w:w="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瞬発</w:t>
            </w:r>
          </w:p>
        </w:tc>
        <w:tc>
          <w:tcPr>
            <w:tcW w:w="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段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発</w:t>
            </w:r>
          </w:p>
        </w:tc>
        <w:tc>
          <w:tcPr>
            <w:tcW w:w="144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導火線発破の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連続点火数</w:t>
            </w:r>
          </w:p>
        </w:tc>
        <w:tc>
          <w:tcPr>
            <w:tcW w:w="462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ＤＳの使用段数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/>
                <w:bdr w:val="single" w:sz="4" w:space="0" w:color="000000"/>
              </w:rPr>
              <w:t xml:space="preserve"> </w:t>
            </w:r>
            <w:r>
              <w:rPr>
                <w:rFonts w:cs="ＭＳ 明朝" w:hint="eastAsia"/>
                <w:bdr w:val="single" w:sz="4" w:space="0" w:color="000000"/>
              </w:rPr>
              <w:t xml:space="preserve">　　　</w:t>
            </w:r>
            <w:r>
              <w:rPr>
                <w:rFonts w:cs="ＭＳ 明朝"/>
                <w:bdr w:val="single" w:sz="4" w:space="0" w:color="000000"/>
              </w:rPr>
              <w:t xml:space="preserve">  </w:t>
            </w:r>
            <w:r>
              <w:rPr>
                <w:rFonts w:cs="ＭＳ 明朝" w:hint="eastAsia"/>
              </w:rPr>
              <w:t>段～</w:t>
            </w:r>
            <w:r>
              <w:rPr>
                <w:rFonts w:cs="ＭＳ 明朝"/>
                <w:bdr w:val="single" w:sz="4" w:space="0" w:color="000000"/>
              </w:rPr>
              <w:t xml:space="preserve">  </w:t>
            </w:r>
            <w:r>
              <w:rPr>
                <w:rFonts w:cs="ＭＳ 明朝" w:hint="eastAsia"/>
                <w:bdr w:val="single" w:sz="4" w:space="0" w:color="000000"/>
              </w:rPr>
              <w:t xml:space="preserve">　　</w:t>
            </w:r>
            <w:r>
              <w:rPr>
                <w:rFonts w:cs="ＭＳ 明朝"/>
                <w:bdr w:val="single" w:sz="4" w:space="0" w:color="000000"/>
              </w:rPr>
              <w:t xml:space="preserve">  </w:t>
            </w:r>
            <w:r>
              <w:rPr>
                <w:rFonts w:cs="ＭＳ 明朝" w:hint="eastAsia"/>
              </w:rPr>
              <w:t>段</w:t>
            </w:r>
          </w:p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ＭＳの使用段数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/>
                <w:bdr w:val="single" w:sz="4" w:space="0" w:color="000000"/>
              </w:rPr>
              <w:t xml:space="preserve"> </w:t>
            </w:r>
            <w:r>
              <w:rPr>
                <w:rFonts w:cs="ＭＳ 明朝" w:hint="eastAsia"/>
                <w:bdr w:val="single" w:sz="4" w:space="0" w:color="000000"/>
              </w:rPr>
              <w:t xml:space="preserve">　　　</w:t>
            </w:r>
            <w:r>
              <w:rPr>
                <w:rFonts w:cs="ＭＳ 明朝"/>
                <w:bdr w:val="single" w:sz="4" w:space="0" w:color="000000"/>
              </w:rPr>
              <w:t xml:space="preserve">  </w:t>
            </w:r>
            <w:r>
              <w:rPr>
                <w:rFonts w:cs="ＭＳ 明朝" w:hint="eastAsia"/>
              </w:rPr>
              <w:t>段～</w:t>
            </w:r>
            <w:r>
              <w:rPr>
                <w:rFonts w:cs="ＭＳ 明朝"/>
                <w:bdr w:val="single" w:sz="4" w:space="0" w:color="000000"/>
              </w:rPr>
              <w:t xml:space="preserve">  </w:t>
            </w:r>
            <w:r>
              <w:rPr>
                <w:rFonts w:cs="ＭＳ 明朝" w:hint="eastAsia"/>
                <w:bdr w:val="single" w:sz="4" w:space="0" w:color="000000"/>
              </w:rPr>
              <w:t xml:space="preserve">　　</w:t>
            </w:r>
            <w:r>
              <w:rPr>
                <w:rFonts w:cs="ＭＳ 明朝"/>
                <w:bdr w:val="single" w:sz="4" w:space="0" w:color="000000"/>
              </w:rPr>
              <w:t xml:space="preserve">  </w:t>
            </w:r>
            <w:r>
              <w:rPr>
                <w:rFonts w:cs="ＭＳ 明朝" w:hint="eastAsia"/>
              </w:rPr>
              <w:t>段</w:t>
            </w:r>
          </w:p>
        </w:tc>
      </w:tr>
      <w:tr w:rsidR="00574DC7">
        <w:trPr>
          <w:cantSplit/>
          <w:trHeight w:val="316"/>
        </w:trPr>
        <w:tc>
          <w:tcPr>
            <w:tcW w:w="28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4DC7" w:rsidRDefault="00574D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4DC7" w:rsidRDefault="00574D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574D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574D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ＤＳ</w:t>
            </w: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ＭＳ</w:t>
            </w:r>
          </w:p>
        </w:tc>
        <w:tc>
          <w:tcPr>
            <w:tcW w:w="144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574D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626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74DC7" w:rsidRDefault="00574D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74DC7">
        <w:trPr>
          <w:cantSplit/>
          <w:trHeight w:val="316"/>
        </w:trPr>
        <w:tc>
          <w:tcPr>
            <w:tcW w:w="28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4DC7" w:rsidRDefault="00574D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574D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最大（個）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62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4DC7" w:rsidRDefault="00574D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74DC7">
        <w:trPr>
          <w:cantSplit/>
          <w:trHeight w:val="1580"/>
        </w:trPr>
        <w:tc>
          <w:tcPr>
            <w:tcW w:w="28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74DC7" w:rsidRDefault="00574D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点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火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方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法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等</w:t>
            </w:r>
          </w:p>
        </w:tc>
        <w:tc>
          <w:tcPr>
            <w:tcW w:w="8770" w:type="dxa"/>
            <w:gridSpan w:val="2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          </w:t>
            </w:r>
            <w:r>
              <w:rPr>
                <w:rFonts w:cs="ＭＳ 明朝" w:hint="eastAsia"/>
              </w:rPr>
              <w:t>□発破器［（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□発電様式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□コンデンサ式）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□発掛］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□発破母線（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/>
                <w:bdr w:val="single" w:sz="4" w:space="0" w:color="000000"/>
              </w:rPr>
              <w:t xml:space="preserve"> </w:t>
            </w:r>
            <w:r>
              <w:rPr>
                <w:rFonts w:cs="ＭＳ 明朝" w:hint="eastAsia"/>
                <w:bdr w:val="single" w:sz="4" w:space="0" w:color="000000"/>
              </w:rPr>
              <w:t xml:space="preserve">　　</w:t>
            </w:r>
            <w:r>
              <w:rPr>
                <w:rFonts w:cs="ＭＳ 明朝"/>
                <w:bdr w:val="single" w:sz="4" w:space="0" w:color="000000"/>
              </w:rPr>
              <w:t xml:space="preserve">  </w:t>
            </w:r>
            <w:r>
              <w:rPr>
                <w:rFonts w:cs="ＭＳ 明朝" w:hint="eastAsia"/>
              </w:rPr>
              <w:t>ｍ）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□電気</w:t>
            </w: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□迷走電流検知器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□補助母線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 xml:space="preserve">□発破器能力試験器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□抵抗測定器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□絶縁テープ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          </w:t>
            </w:r>
            <w:r>
              <w:rPr>
                <w:rFonts w:cs="ＭＳ 明朝" w:hint="eastAsia"/>
              </w:rPr>
              <w:t>□導線試験器（□光電池□抵抗）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□その他（</w:t>
            </w:r>
            <w:r>
              <w:rPr>
                <w:rFonts w:cs="ＭＳ 明朝"/>
              </w:rPr>
              <w:t xml:space="preserve">          </w:t>
            </w:r>
            <w:r>
              <w:rPr>
                <w:rFonts w:cs="ＭＳ 明朝" w:hint="eastAsia"/>
              </w:rPr>
              <w:t>）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</w:t>
            </w:r>
            <w:r>
              <w:rPr>
                <w:rFonts w:cs="ＭＳ 明朝" w:hint="eastAsia"/>
                <w:spacing w:val="-8"/>
                <w:w w:val="50"/>
              </w:rPr>
              <w:t>導火線</w:t>
            </w: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火点具の名称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□線香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□落火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□ライター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    </w:t>
            </w:r>
            <w:r>
              <w:rPr>
                <w:rFonts w:cs="ＭＳ 明朝" w:hint="eastAsia"/>
              </w:rPr>
              <w:t>退避遅延防止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□発破時計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□捨て導火線</w:t>
            </w:r>
          </w:p>
        </w:tc>
      </w:tr>
      <w:tr w:rsidR="00574DC7">
        <w:trPr>
          <w:cantSplit/>
          <w:trHeight w:val="632"/>
        </w:trPr>
        <w:tc>
          <w:tcPr>
            <w:tcW w:w="77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Times New Roman" w:hAnsi="Times New Roman"/>
                <w:spacing w:val="16"/>
              </w:rPr>
            </w:pP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Times New Roman" w:hAnsi="Times New Roman"/>
                <w:spacing w:val="16"/>
              </w:rPr>
            </w:pPr>
            <w:r>
              <w:rPr>
                <w:rFonts w:cs="ＭＳ 明朝" w:hint="eastAsia"/>
              </w:rPr>
              <w:t>消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Times New Roman" w:hAnsi="Times New Roman"/>
                <w:spacing w:val="16"/>
              </w:rPr>
            </w:pPr>
            <w:r>
              <w:rPr>
                <w:rFonts w:cs="ＭＳ 明朝" w:hint="eastAsia"/>
              </w:rPr>
              <w:t>費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Times New Roman" w:hAnsi="Times New Roman"/>
                <w:spacing w:val="16"/>
              </w:rPr>
            </w:pPr>
            <w:r>
              <w:rPr>
                <w:rFonts w:cs="ＭＳ 明朝" w:hint="eastAsia"/>
              </w:rPr>
              <w:t>の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Times New Roman" w:hAnsi="Times New Roman"/>
                <w:spacing w:val="16"/>
              </w:rPr>
            </w:pPr>
            <w:r>
              <w:rPr>
                <w:rFonts w:cs="ＭＳ 明朝" w:hint="eastAsia"/>
              </w:rPr>
              <w:t>積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Times New Roman" w:hAnsi="Times New Roman"/>
                <w:spacing w:val="16"/>
              </w:rPr>
            </w:pPr>
            <w:r>
              <w:rPr>
                <w:rFonts w:cs="ＭＳ 明朝" w:hint="eastAsia"/>
              </w:rPr>
              <w:t>算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Times New Roman" w:hAnsi="Times New Roman"/>
                <w:spacing w:val="16"/>
              </w:rPr>
            </w:pPr>
            <w:r>
              <w:rPr>
                <w:rFonts w:cs="ＭＳ 明朝" w:hint="eastAsia"/>
              </w:rPr>
              <w:t>根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拠</w:t>
            </w:r>
          </w:p>
        </w:tc>
        <w:tc>
          <w:tcPr>
            <w:tcW w:w="125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火薬類の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種　　類</w:t>
            </w:r>
          </w:p>
        </w:tc>
        <w:tc>
          <w:tcPr>
            <w:tcW w:w="115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Times New Roman" w:hAnsi="Times New Roman"/>
                <w:spacing w:val="16"/>
              </w:rPr>
            </w:pPr>
            <w:r>
              <w:rPr>
                <w:rFonts w:cs="ＭＳ 明朝" w:hint="eastAsia"/>
              </w:rPr>
              <w:t>発破対象物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１</w:t>
            </w:r>
            <w:r>
              <w:rPr>
                <w:rFonts w:cs="ＭＳ 明朝"/>
              </w:rPr>
              <w:t xml:space="preserve"> </w:t>
            </w:r>
            <w:r>
              <w:rPr>
                <w:rFonts w:eastAsia="Batang" w:cs="Batang" w:hint="eastAsia"/>
                <w:lang w:eastAsia="ko-KR"/>
              </w:rPr>
              <w:t>㎥</w:t>
            </w:r>
            <w:r>
              <w:rPr>
                <w:rFonts w:cs="ＭＳ 明朝"/>
              </w:rPr>
              <w:t xml:space="preserve"> </w:t>
            </w:r>
            <w:r>
              <w:rPr>
                <w:rFonts w:hAnsi="Times New Roman" w:cs="ＭＳ 明朝" w:hint="eastAsia"/>
              </w:rPr>
              <w:t>当</w:t>
            </w:r>
            <w:r>
              <w:rPr>
                <w:rFonts w:cs="ＭＳ 明朝"/>
              </w:rPr>
              <w:t xml:space="preserve"> </w:t>
            </w:r>
            <w:r>
              <w:rPr>
                <w:rFonts w:hAnsi="Times New Roman" w:cs="ＭＳ 明朝" w:hint="eastAsia"/>
              </w:rPr>
              <w:t>り</w:t>
            </w:r>
          </w:p>
        </w:tc>
        <w:tc>
          <w:tcPr>
            <w:tcW w:w="144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Times New Roman" w:hAnsi="Times New Roman"/>
                <w:spacing w:val="16"/>
              </w:rPr>
            </w:pPr>
            <w:r>
              <w:rPr>
                <w:rFonts w:cs="ＭＳ 明朝" w:hint="eastAsia"/>
              </w:rPr>
              <w:t>発破対象物の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Ansi="Times New Roman" w:cs="ＭＳ 明朝" w:hint="eastAsia"/>
              </w:rPr>
              <w:t>採取計画量</w:t>
            </w:r>
            <w:r>
              <w:rPr>
                <w:rFonts w:cs="ＭＳ 明朝"/>
              </w:rPr>
              <w:t>(</w:t>
            </w:r>
            <w:r>
              <w:rPr>
                <w:rFonts w:eastAsia="Batang" w:cs="Batang" w:hint="eastAsia"/>
                <w:lang w:eastAsia="ko-KR"/>
              </w:rPr>
              <w:t>㎥</w:t>
            </w:r>
            <w:r>
              <w:rPr>
                <w:rFonts w:cs="ＭＳ 明朝"/>
              </w:rPr>
              <w:t>)</w:t>
            </w:r>
          </w:p>
        </w:tc>
        <w:tc>
          <w:tcPr>
            <w:tcW w:w="144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Times New Roman" w:hAnsi="Times New Roman"/>
                <w:spacing w:val="16"/>
              </w:rPr>
            </w:pPr>
            <w:r>
              <w:rPr>
                <w:rFonts w:cs="ＭＳ 明朝" w:hint="eastAsia"/>
              </w:rPr>
              <w:t>消費計画上の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要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数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量</w:t>
            </w:r>
          </w:p>
        </w:tc>
        <w:tc>
          <w:tcPr>
            <w:tcW w:w="1156" w:type="dxa"/>
            <w:gridSpan w:val="2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Times New Roman" w:hAnsi="Times New Roman"/>
                <w:spacing w:val="16"/>
              </w:rPr>
            </w:pPr>
            <w:r>
              <w:rPr>
                <w:rFonts w:cs="ＭＳ 明朝" w:hint="eastAsia"/>
              </w:rPr>
              <w:t>１日の最大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消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費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量</w:t>
            </w:r>
          </w:p>
        </w:tc>
        <w:tc>
          <w:tcPr>
            <w:tcW w:w="115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Times New Roman" w:hAnsi="Times New Roman"/>
                <w:spacing w:val="16"/>
              </w:rPr>
            </w:pPr>
            <w:r>
              <w:rPr>
                <w:rFonts w:cs="ＭＳ 明朝" w:hint="eastAsia"/>
              </w:rPr>
              <w:t>１月の最大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消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費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量</w:t>
            </w:r>
          </w:p>
        </w:tc>
        <w:tc>
          <w:tcPr>
            <w:tcW w:w="11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Times New Roman" w:hAnsi="Times New Roman"/>
                <w:spacing w:val="16"/>
              </w:rPr>
            </w:pPr>
            <w:r>
              <w:rPr>
                <w:rFonts w:cs="ＭＳ 明朝" w:hint="eastAsia"/>
              </w:rPr>
              <w:t>期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間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中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の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消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費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量</w:t>
            </w:r>
          </w:p>
        </w:tc>
      </w:tr>
      <w:tr w:rsidR="00574DC7">
        <w:trPr>
          <w:cantSplit/>
          <w:trHeight w:val="316"/>
        </w:trPr>
        <w:tc>
          <w:tcPr>
            <w:tcW w:w="771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4DC7" w:rsidRDefault="00574D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火薬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>個</w:t>
            </w:r>
            <w:r>
              <w:rPr>
                <w:rFonts w:cs="ＭＳ 明朝"/>
              </w:rPr>
              <w:t>)</w:t>
            </w:r>
          </w:p>
        </w:tc>
        <w:tc>
          <w:tcPr>
            <w:tcW w:w="4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574DC7" w:rsidRDefault="00752AA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Ｘ</w:t>
            </w:r>
            <w:r>
              <w:rPr>
                <w:rFonts w:cs="ＭＳ 明朝"/>
              </w:rPr>
              <w:t xml:space="preserve">             </w:t>
            </w:r>
            <w:r>
              <w:rPr>
                <w:rFonts w:cs="ＭＳ 明朝" w:hint="eastAsia"/>
              </w:rPr>
              <w:t>＝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574DC7">
        <w:trPr>
          <w:cantSplit/>
          <w:trHeight w:val="316"/>
        </w:trPr>
        <w:tc>
          <w:tcPr>
            <w:tcW w:w="771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4DC7" w:rsidRDefault="00574D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爆薬</w:t>
            </w:r>
            <w:r>
              <w:rPr>
                <w:rFonts w:cs="ＭＳ 明朝"/>
              </w:rPr>
              <w:t>(kg)</w:t>
            </w:r>
          </w:p>
        </w:tc>
        <w:tc>
          <w:tcPr>
            <w:tcW w:w="4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574DC7" w:rsidRDefault="00752AA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Ｘ</w:t>
            </w:r>
            <w:r>
              <w:rPr>
                <w:rFonts w:cs="ＭＳ 明朝"/>
              </w:rPr>
              <w:t xml:space="preserve">             </w:t>
            </w:r>
            <w:r>
              <w:rPr>
                <w:rFonts w:cs="ＭＳ 明朝" w:hint="eastAsia"/>
              </w:rPr>
              <w:t>＝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574DC7">
        <w:trPr>
          <w:cantSplit/>
          <w:trHeight w:val="316"/>
        </w:trPr>
        <w:tc>
          <w:tcPr>
            <w:tcW w:w="771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4DC7" w:rsidRDefault="00574D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工業雷管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>個</w:t>
            </w:r>
            <w:r>
              <w:rPr>
                <w:rFonts w:cs="ＭＳ 明朝"/>
              </w:rPr>
              <w:t>)</w:t>
            </w:r>
          </w:p>
        </w:tc>
        <w:tc>
          <w:tcPr>
            <w:tcW w:w="4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574DC7" w:rsidRDefault="00752AA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Ｘ</w:t>
            </w:r>
            <w:r>
              <w:rPr>
                <w:rFonts w:cs="ＭＳ 明朝"/>
              </w:rPr>
              <w:t xml:space="preserve">             </w:t>
            </w:r>
            <w:r>
              <w:rPr>
                <w:rFonts w:cs="ＭＳ 明朝" w:hint="eastAsia"/>
              </w:rPr>
              <w:t>＝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574DC7">
        <w:trPr>
          <w:cantSplit/>
          <w:trHeight w:val="316"/>
        </w:trPr>
        <w:tc>
          <w:tcPr>
            <w:tcW w:w="771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4DC7" w:rsidRDefault="00574D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電気雷管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>個</w:t>
            </w:r>
            <w:r>
              <w:rPr>
                <w:rFonts w:cs="ＭＳ 明朝"/>
              </w:rPr>
              <w:t>)</w:t>
            </w:r>
          </w:p>
        </w:tc>
        <w:tc>
          <w:tcPr>
            <w:tcW w:w="4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574DC7" w:rsidRDefault="00752AA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Ｘ</w:t>
            </w:r>
            <w:r>
              <w:rPr>
                <w:rFonts w:cs="ＭＳ 明朝"/>
              </w:rPr>
              <w:t xml:space="preserve">             </w:t>
            </w:r>
            <w:r>
              <w:rPr>
                <w:rFonts w:cs="ＭＳ 明朝" w:hint="eastAsia"/>
              </w:rPr>
              <w:t>＝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574DC7">
        <w:trPr>
          <w:cantSplit/>
          <w:trHeight w:val="316"/>
        </w:trPr>
        <w:tc>
          <w:tcPr>
            <w:tcW w:w="771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4DC7" w:rsidRDefault="00574D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導火線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>ｍ</w:t>
            </w:r>
            <w:r>
              <w:rPr>
                <w:rFonts w:cs="ＭＳ 明朝"/>
              </w:rPr>
              <w:t>)</w:t>
            </w:r>
          </w:p>
        </w:tc>
        <w:tc>
          <w:tcPr>
            <w:tcW w:w="4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574DC7" w:rsidRDefault="00752AA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Ｘ</w:t>
            </w:r>
            <w:r>
              <w:rPr>
                <w:rFonts w:cs="ＭＳ 明朝"/>
              </w:rPr>
              <w:t xml:space="preserve">             </w:t>
            </w:r>
            <w:r>
              <w:rPr>
                <w:rFonts w:cs="ＭＳ 明朝" w:hint="eastAsia"/>
              </w:rPr>
              <w:t>＝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574DC7">
        <w:trPr>
          <w:cantSplit/>
          <w:trHeight w:val="632"/>
        </w:trPr>
        <w:tc>
          <w:tcPr>
            <w:tcW w:w="771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4DC7" w:rsidRDefault="00574D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Times New Roman" w:hAnsi="Times New Roman"/>
                <w:spacing w:val="16"/>
              </w:rPr>
            </w:pPr>
            <w:r>
              <w:rPr>
                <w:rFonts w:cs="ＭＳ 明朝" w:hint="eastAsia"/>
              </w:rPr>
              <w:t>コンクリート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破砕器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>個</w:t>
            </w:r>
            <w:r>
              <w:rPr>
                <w:rFonts w:cs="ＭＳ 明朝"/>
              </w:rPr>
              <w:t>)</w:t>
            </w:r>
          </w:p>
        </w:tc>
        <w:tc>
          <w:tcPr>
            <w:tcW w:w="4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574DC7" w:rsidRDefault="00752AA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Ｘ</w:t>
            </w:r>
            <w:r>
              <w:rPr>
                <w:rFonts w:cs="ＭＳ 明朝"/>
              </w:rPr>
              <w:t xml:space="preserve">             </w:t>
            </w:r>
            <w:r>
              <w:rPr>
                <w:rFonts w:cs="ＭＳ 明朝" w:hint="eastAsia"/>
              </w:rPr>
              <w:t>＝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574DC7">
        <w:trPr>
          <w:cantSplit/>
          <w:trHeight w:val="316"/>
        </w:trPr>
        <w:tc>
          <w:tcPr>
            <w:tcW w:w="771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574D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574DC7" w:rsidRDefault="00752AA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Ｘ</w:t>
            </w:r>
            <w:r>
              <w:rPr>
                <w:rFonts w:cs="ＭＳ 明朝"/>
              </w:rPr>
              <w:t xml:space="preserve">             </w:t>
            </w:r>
            <w:r>
              <w:rPr>
                <w:rFonts w:cs="ＭＳ 明朝" w:hint="eastAsia"/>
              </w:rPr>
              <w:t>＝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574DC7">
        <w:trPr>
          <w:trHeight w:val="316"/>
        </w:trPr>
        <w:tc>
          <w:tcPr>
            <w:tcW w:w="77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70"/>
              </w:rPr>
              <w:t>爆薬の種類</w:t>
            </w:r>
          </w:p>
        </w:tc>
        <w:tc>
          <w:tcPr>
            <w:tcW w:w="877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□ダイナマイト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□アンホ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□スラリー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□カーリット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□その他（　　　　　　　　　）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</w:p>
        </w:tc>
      </w:tr>
      <w:tr w:rsidR="00574DC7">
        <w:trPr>
          <w:trHeight w:val="316"/>
        </w:trPr>
        <w:tc>
          <w:tcPr>
            <w:tcW w:w="77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74DC7" w:rsidRDefault="00752AA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</w:rPr>
              <w:t>譲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  <w:w w:val="50"/>
              </w:rPr>
              <w:t>受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  <w:w w:val="50"/>
              </w:rPr>
              <w:t>先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  <w:w w:val="50"/>
              </w:rPr>
              <w:t>名</w:t>
            </w:r>
          </w:p>
        </w:tc>
        <w:tc>
          <w:tcPr>
            <w:tcW w:w="8770" w:type="dxa"/>
            <w:gridSpan w:val="2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74DC7">
        <w:trPr>
          <w:cantSplit/>
          <w:trHeight w:val="316"/>
        </w:trPr>
        <w:tc>
          <w:tcPr>
            <w:tcW w:w="77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ind w:firstLineChars="150" w:firstLine="240"/>
              <w:rPr>
                <w:rFonts w:ascii="Times New Roman" w:hAnsi="Times New Roman"/>
                <w:spacing w:val="16"/>
              </w:rPr>
            </w:pPr>
            <w:r>
              <w:rPr>
                <w:rFonts w:cs="ＭＳ 明朝" w:hint="eastAsia"/>
              </w:rPr>
              <w:t>責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Times New Roman" w:hAnsi="Times New Roman"/>
                <w:spacing w:val="16"/>
              </w:rPr>
            </w:pPr>
            <w:r>
              <w:rPr>
                <w:rFonts w:cs="ＭＳ 明朝" w:hint="eastAsia"/>
              </w:rPr>
              <w:t>任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Times New Roman" w:hAnsi="Times New Roman"/>
                <w:spacing w:val="16"/>
              </w:rPr>
            </w:pPr>
            <w:r>
              <w:rPr>
                <w:rFonts w:cs="ＭＳ 明朝" w:hint="eastAsia"/>
              </w:rPr>
              <w:t>者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等</w:t>
            </w:r>
          </w:p>
        </w:tc>
        <w:tc>
          <w:tcPr>
            <w:tcW w:w="3662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ＭＳ 明朝"/>
                <w:lang w:eastAsia="zh-TW"/>
              </w:rPr>
              <w:t xml:space="preserve">  </w:t>
            </w:r>
            <w:r>
              <w:rPr>
                <w:rFonts w:cs="ＭＳ 明朝" w:hint="eastAsia"/>
                <w:lang w:eastAsia="zh-TW"/>
              </w:rPr>
              <w:t xml:space="preserve">　　記　録　責　任　者　名</w:t>
            </w:r>
          </w:p>
        </w:tc>
        <w:tc>
          <w:tcPr>
            <w:tcW w:w="2313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4DC7" w:rsidRDefault="00752AA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点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火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指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揮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者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2795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>見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張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人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名</w:t>
            </w:r>
          </w:p>
        </w:tc>
      </w:tr>
      <w:tr w:rsidR="00574DC7">
        <w:trPr>
          <w:cantSplit/>
          <w:trHeight w:val="316"/>
        </w:trPr>
        <w:tc>
          <w:tcPr>
            <w:tcW w:w="771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4DC7" w:rsidRDefault="00574D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取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扱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所</w:t>
            </w: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火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工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所</w:t>
            </w:r>
          </w:p>
        </w:tc>
        <w:tc>
          <w:tcPr>
            <w:tcW w:w="1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発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破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場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所</w:t>
            </w:r>
          </w:p>
        </w:tc>
        <w:tc>
          <w:tcPr>
            <w:tcW w:w="2313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574D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取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扱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所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火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工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所</w:t>
            </w:r>
          </w:p>
        </w:tc>
      </w:tr>
      <w:tr w:rsidR="00574DC7">
        <w:trPr>
          <w:cantSplit/>
          <w:trHeight w:val="3160"/>
        </w:trPr>
        <w:tc>
          <w:tcPr>
            <w:tcW w:w="771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74DC7" w:rsidRDefault="00574D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</w:p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</w:p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</w:p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</w:p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</w:p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</w:p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</w:p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</w:p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甲・乙・発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破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士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</w:p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</w:p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</w:p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</w:p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</w:p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</w:p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</w:p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</w:p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>専従･非専従</w:t>
            </w:r>
            <w:r>
              <w:rPr>
                <w:rFonts w:cs="ＭＳ 明朝"/>
              </w:rPr>
              <w:t>)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</w:p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</w:p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</w:p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</w:p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</w:p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</w:p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</w:p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</w:p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（専従･非専従</w:t>
            </w:r>
            <w:r>
              <w:rPr>
                <w:rFonts w:cs="ＭＳ 明朝"/>
              </w:rPr>
              <w:t>)</w:t>
            </w:r>
          </w:p>
        </w:tc>
      </w:tr>
    </w:tbl>
    <w:p w:rsidR="00574DC7" w:rsidRDefault="00574DC7">
      <w:pPr>
        <w:adjustRightInd/>
        <w:rPr>
          <w:rFonts w:ascii="Times New Roman" w:hAnsi="Times New Roman"/>
          <w:spacing w:val="16"/>
        </w:rPr>
      </w:pPr>
    </w:p>
    <w:p w:rsidR="00574DC7" w:rsidRDefault="00574DC7">
      <w:pPr>
        <w:adjustRightInd/>
        <w:rPr>
          <w:rFonts w:ascii="Times New Roman" w:hAnsi="Times New Roman"/>
          <w:spacing w:val="16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7"/>
        <w:gridCol w:w="964"/>
        <w:gridCol w:w="675"/>
        <w:gridCol w:w="192"/>
        <w:gridCol w:w="97"/>
        <w:gridCol w:w="96"/>
        <w:gridCol w:w="289"/>
        <w:gridCol w:w="386"/>
        <w:gridCol w:w="96"/>
        <w:gridCol w:w="97"/>
        <w:gridCol w:w="674"/>
        <w:gridCol w:w="97"/>
        <w:gridCol w:w="192"/>
        <w:gridCol w:w="193"/>
        <w:gridCol w:w="96"/>
        <w:gridCol w:w="97"/>
        <w:gridCol w:w="674"/>
        <w:gridCol w:w="193"/>
        <w:gridCol w:w="97"/>
        <w:gridCol w:w="867"/>
        <w:gridCol w:w="386"/>
        <w:gridCol w:w="96"/>
        <w:gridCol w:w="482"/>
        <w:gridCol w:w="96"/>
        <w:gridCol w:w="97"/>
        <w:gridCol w:w="96"/>
        <w:gridCol w:w="289"/>
        <w:gridCol w:w="1060"/>
      </w:tblGrid>
      <w:tr w:rsidR="00574DC7">
        <w:trPr>
          <w:cantSplit/>
          <w:trHeight w:val="316"/>
        </w:trPr>
        <w:tc>
          <w:tcPr>
            <w:tcW w:w="86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  <w:lang w:eastAsia="zh-TW"/>
              </w:rPr>
            </w:pPr>
          </w:p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  <w:lang w:eastAsia="zh-TW"/>
              </w:rPr>
            </w:pPr>
          </w:p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  <w:lang w:eastAsia="zh-TW"/>
              </w:rPr>
            </w:pPr>
          </w:p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  <w:lang w:eastAsia="zh-TW"/>
              </w:rPr>
            </w:pPr>
          </w:p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  <w:lang w:eastAsia="zh-TW"/>
              </w:rPr>
            </w:pP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  <w:lang w:eastAsia="zh-TW"/>
              </w:rPr>
            </w:pPr>
            <w:r>
              <w:rPr>
                <w:rFonts w:cs="ＭＳ 明朝"/>
                <w:lang w:eastAsia="zh-TW"/>
              </w:rPr>
              <w:t xml:space="preserve"> </w:t>
            </w:r>
            <w:r>
              <w:rPr>
                <w:rFonts w:cs="ＭＳ 明朝" w:hint="eastAsia"/>
                <w:lang w:eastAsia="zh-TW"/>
              </w:rPr>
              <w:t>火薬類</w:t>
            </w:r>
          </w:p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  <w:lang w:eastAsia="zh-TW"/>
              </w:rPr>
            </w:pPr>
          </w:p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  <w:lang w:eastAsia="zh-TW"/>
              </w:rPr>
            </w:pPr>
          </w:p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  <w:lang w:eastAsia="zh-TW"/>
              </w:rPr>
            </w:pP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  <w:lang w:eastAsia="zh-TW"/>
              </w:rPr>
            </w:pPr>
            <w:r>
              <w:rPr>
                <w:rFonts w:cs="ＭＳ 明朝"/>
                <w:lang w:eastAsia="zh-TW"/>
              </w:rPr>
              <w:t xml:space="preserve"> </w:t>
            </w:r>
            <w:r>
              <w:rPr>
                <w:rFonts w:cs="ＭＳ 明朝" w:hint="eastAsia"/>
                <w:lang w:eastAsia="zh-TW"/>
              </w:rPr>
              <w:t>取扱所</w:t>
            </w:r>
          </w:p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  <w:lang w:eastAsia="zh-TW"/>
              </w:rPr>
            </w:pPr>
          </w:p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  <w:lang w:eastAsia="zh-TW"/>
              </w:rPr>
            </w:pPr>
          </w:p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  <w:lang w:eastAsia="zh-TW"/>
              </w:rPr>
            </w:pP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  <w:lang w:eastAsia="zh-TW"/>
              </w:rPr>
            </w:pPr>
            <w:r>
              <w:rPr>
                <w:rFonts w:cs="ＭＳ 明朝"/>
                <w:lang w:eastAsia="zh-TW"/>
              </w:rPr>
              <w:t xml:space="preserve">  </w:t>
            </w:r>
            <w:r>
              <w:rPr>
                <w:rFonts w:cs="ＭＳ 明朝" w:hint="eastAsia"/>
                <w:lang w:eastAsia="zh-TW"/>
              </w:rPr>
              <w:t>□有</w:t>
            </w:r>
          </w:p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  <w:lang w:eastAsia="zh-TW"/>
              </w:rPr>
            </w:pPr>
          </w:p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  <w:lang w:eastAsia="zh-TW"/>
              </w:rPr>
            </w:pP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ＭＳ 明朝"/>
                <w:lang w:eastAsia="zh-TW"/>
              </w:rPr>
              <w:t xml:space="preserve">  </w:t>
            </w:r>
            <w:r>
              <w:rPr>
                <w:rFonts w:cs="ＭＳ 明朝" w:hint="eastAsia"/>
                <w:lang w:eastAsia="zh-TW"/>
              </w:rPr>
              <w:t>□無</w:t>
            </w:r>
          </w:p>
        </w:tc>
        <w:tc>
          <w:tcPr>
            <w:tcW w:w="183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  <w:lang w:eastAsia="zh-TW"/>
              </w:rPr>
              <w:t xml:space="preserve">    </w:t>
            </w:r>
            <w:r>
              <w:rPr>
                <w:rFonts w:cs="ＭＳ 明朝" w:hint="eastAsia"/>
              </w:rPr>
              <w:t>位</w:t>
            </w: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置</w:t>
            </w:r>
          </w:p>
        </w:tc>
        <w:tc>
          <w:tcPr>
            <w:tcW w:w="2217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>建</w:t>
            </w:r>
            <w:r>
              <w:rPr>
                <w:rFonts w:cs="ＭＳ 明朝"/>
              </w:rPr>
              <w:t xml:space="preserve">       </w:t>
            </w:r>
            <w:r>
              <w:rPr>
                <w:rFonts w:cs="ＭＳ 明朝" w:hint="eastAsia"/>
              </w:rPr>
              <w:t>物</w:t>
            </w:r>
          </w:p>
        </w:tc>
        <w:tc>
          <w:tcPr>
            <w:tcW w:w="2506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警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戒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札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（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定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員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2120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   </w:t>
            </w:r>
            <w:r>
              <w:rPr>
                <w:rFonts w:cs="ＭＳ 明朝" w:hint="eastAsia"/>
              </w:rPr>
              <w:t>扉</w:t>
            </w:r>
          </w:p>
        </w:tc>
      </w:tr>
      <w:tr w:rsidR="00574DC7">
        <w:trPr>
          <w:cantSplit/>
          <w:trHeight w:val="2528"/>
        </w:trPr>
        <w:tc>
          <w:tcPr>
            <w:tcW w:w="8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4DC7" w:rsidRDefault="00574D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□通路、火気の取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扱い場所等なし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□湿気無し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□平坦地</w:t>
            </w:r>
          </w:p>
        </w:tc>
        <w:tc>
          <w:tcPr>
            <w:tcW w:w="22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□木造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□１０</w:t>
            </w:r>
            <w:r>
              <w:rPr>
                <w:rFonts w:cs="ＭＳ 明朝"/>
              </w:rPr>
              <w:t>cm</w:t>
            </w:r>
            <w:r>
              <w:rPr>
                <w:rFonts w:cs="ＭＳ 明朝" w:hint="eastAsia"/>
              </w:rPr>
              <w:t>以上の鉄筋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コンクリート平家建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□１２</w:t>
            </w:r>
            <w:r>
              <w:rPr>
                <w:rFonts w:cs="ＭＳ 明朝"/>
              </w:rPr>
              <w:t>cm</w:t>
            </w:r>
            <w:r>
              <w:rPr>
                <w:rFonts w:cs="ＭＳ 明朝" w:hint="eastAsia"/>
              </w:rPr>
              <w:t>以上コンクリ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ートブロック平家建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□その他（　　　　）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  <w:lang w:eastAsia="zh-TW"/>
              </w:rPr>
            </w:pP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  <w:lang w:eastAsia="zh-TW"/>
              </w:rPr>
              <w:t>□見張人常時配置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ＭＳ 明朝"/>
                <w:lang w:eastAsia="zh-TW"/>
              </w:rPr>
              <w:t xml:space="preserve">   </w:t>
            </w:r>
            <w:r>
              <w:rPr>
                <w:rFonts w:cs="ＭＳ 明朝" w:hint="eastAsia"/>
                <w:lang w:eastAsia="zh-TW"/>
              </w:rPr>
              <w:t>□見張人不要</w:t>
            </w:r>
          </w:p>
        </w:tc>
        <w:tc>
          <w:tcPr>
            <w:tcW w:w="2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  <w:lang w:eastAsia="zh-TW"/>
              </w:rPr>
            </w:pPr>
            <w:r>
              <w:rPr>
                <w:rFonts w:cs="ＭＳ 明朝"/>
                <w:lang w:eastAsia="zh-TW"/>
              </w:rPr>
              <w:t xml:space="preserve"> </w:t>
            </w:r>
            <w:r>
              <w:rPr>
                <w:rFonts w:cs="ＭＳ 明朝" w:hint="eastAsia"/>
                <w:lang w:eastAsia="zh-TW"/>
              </w:rPr>
              <w:t>□火薬</w:t>
            </w:r>
            <w:r>
              <w:rPr>
                <w:rFonts w:cs="ＭＳ 明朝"/>
                <w:lang w:eastAsia="zh-TW"/>
              </w:rPr>
              <w:t xml:space="preserve">   </w:t>
            </w:r>
            <w:r>
              <w:rPr>
                <w:rFonts w:cs="ＭＳ 明朝" w:hint="eastAsia"/>
                <w:lang w:eastAsia="zh-TW"/>
              </w:rPr>
              <w:t>□取扱所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  <w:lang w:eastAsia="zh-TW"/>
              </w:rPr>
            </w:pPr>
            <w:r>
              <w:rPr>
                <w:rFonts w:cs="ＭＳ 明朝"/>
                <w:lang w:eastAsia="zh-TW"/>
              </w:rPr>
              <w:t xml:space="preserve"> </w:t>
            </w:r>
            <w:r>
              <w:rPr>
                <w:rFonts w:cs="ＭＳ 明朝" w:hint="eastAsia"/>
                <w:lang w:eastAsia="zh-TW"/>
              </w:rPr>
              <w:t>□火気厳禁</w:t>
            </w:r>
            <w:r>
              <w:rPr>
                <w:rFonts w:cs="ＭＳ 明朝"/>
                <w:lang w:eastAsia="zh-TW"/>
              </w:rPr>
              <w:t xml:space="preserve">   </w:t>
            </w:r>
            <w:r>
              <w:rPr>
                <w:rFonts w:cs="ＭＳ 明朝" w:hint="eastAsia"/>
                <w:lang w:eastAsia="zh-TW"/>
              </w:rPr>
              <w:t>□立入禁止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  <w:lang w:eastAsia="zh-TW"/>
              </w:rPr>
              <w:t xml:space="preserve"> </w:t>
            </w:r>
            <w:r>
              <w:rPr>
                <w:rFonts w:cs="ＭＳ 明朝" w:hint="eastAsia"/>
              </w:rPr>
              <w:t>□定員の標示（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/>
                <w:bdr w:val="single" w:sz="4" w:space="0" w:color="000000"/>
              </w:rPr>
              <w:t xml:space="preserve">     </w:t>
            </w:r>
            <w:r>
              <w:rPr>
                <w:rFonts w:cs="ＭＳ 明朝" w:hint="eastAsia"/>
              </w:rPr>
              <w:t>名）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□責任者名の標示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□その他（　　　　）</w:t>
            </w:r>
          </w:p>
        </w:tc>
        <w:tc>
          <w:tcPr>
            <w:tcW w:w="2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□平常見張人配置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□２</w:t>
            </w:r>
            <w:r>
              <w:rPr>
                <w:rFonts w:cs="ＭＳ 明朝"/>
              </w:rPr>
              <w:t>mm</w:t>
            </w:r>
            <w:r>
              <w:rPr>
                <w:rFonts w:cs="ＭＳ 明朝" w:hint="eastAsia"/>
              </w:rPr>
              <w:t>以上の鉄板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□その他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（</w:t>
            </w:r>
            <w:r>
              <w:rPr>
                <w:rFonts w:cs="ＭＳ 明朝"/>
              </w:rPr>
              <w:t xml:space="preserve">              </w:t>
            </w:r>
            <w:r>
              <w:rPr>
                <w:rFonts w:cs="ＭＳ 明朝" w:hint="eastAsia"/>
              </w:rPr>
              <w:t>）</w:t>
            </w:r>
          </w:p>
        </w:tc>
      </w:tr>
      <w:tr w:rsidR="00574DC7">
        <w:trPr>
          <w:cantSplit/>
          <w:trHeight w:val="316"/>
        </w:trPr>
        <w:tc>
          <w:tcPr>
            <w:tcW w:w="8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4DC7" w:rsidRDefault="00574D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屋</w:t>
            </w: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根</w:t>
            </w:r>
          </w:p>
        </w:tc>
        <w:tc>
          <w:tcPr>
            <w:tcW w:w="1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内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面</w:t>
            </w:r>
          </w:p>
        </w:tc>
        <w:tc>
          <w:tcPr>
            <w:tcW w:w="14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</w:t>
            </w:r>
            <w:r>
              <w:rPr>
                <w:rFonts w:cs="ＭＳ 明朝" w:hint="eastAsia"/>
              </w:rPr>
              <w:t>錠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掲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示</w:t>
            </w:r>
          </w:p>
        </w:tc>
        <w:tc>
          <w:tcPr>
            <w:tcW w:w="1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境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界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さ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く</w:t>
            </w:r>
          </w:p>
        </w:tc>
        <w:tc>
          <w:tcPr>
            <w:tcW w:w="1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収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納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設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備</w:t>
            </w:r>
          </w:p>
        </w:tc>
      </w:tr>
      <w:tr w:rsidR="00574DC7">
        <w:trPr>
          <w:cantSplit/>
          <w:trHeight w:val="1580"/>
        </w:trPr>
        <w:tc>
          <w:tcPr>
            <w:tcW w:w="8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4DC7" w:rsidRDefault="00574D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□金属板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□ストレート板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□かわら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□その他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(         )</w:t>
            </w:r>
          </w:p>
        </w:tc>
        <w:tc>
          <w:tcPr>
            <w:tcW w:w="1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□木板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□ベニヤ板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□その他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(     )</w:t>
            </w:r>
          </w:p>
        </w:tc>
        <w:tc>
          <w:tcPr>
            <w:tcW w:w="14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□シリンダー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□その他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□法規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□心得</w:t>
            </w:r>
          </w:p>
        </w:tc>
        <w:tc>
          <w:tcPr>
            <w:tcW w:w="1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高さ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/>
                <w:bdr w:val="single" w:sz="4" w:space="0" w:color="000000"/>
              </w:rPr>
              <w:t xml:space="preserve">      </w:t>
            </w:r>
            <w:r>
              <w:rPr>
                <w:rFonts w:cs="ＭＳ 明朝"/>
              </w:rPr>
              <w:t>m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有刺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/>
                <w:bdr w:val="single" w:sz="4" w:space="0" w:color="000000"/>
              </w:rPr>
              <w:t xml:space="preserve">      </w:t>
            </w:r>
            <w:r>
              <w:rPr>
                <w:rFonts w:cs="ＭＳ 明朝" w:hint="eastAsia"/>
              </w:rPr>
              <w:t>段張り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鉄線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支柱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/>
                <w:bdr w:val="single" w:sz="4" w:space="0" w:color="000000"/>
              </w:rPr>
              <w:t xml:space="preserve">      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間隔</w:t>
            </w:r>
            <w:r>
              <w:rPr>
                <w:rFonts w:cs="ＭＳ 明朝"/>
              </w:rPr>
              <w:t xml:space="preserve">       m</w:t>
            </w:r>
          </w:p>
        </w:tc>
        <w:tc>
          <w:tcPr>
            <w:tcW w:w="1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□収納容器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  </w:t>
            </w:r>
            <w:r>
              <w:rPr>
                <w:rFonts w:cs="ＭＳ 明朝"/>
                <w:bdr w:val="single" w:sz="4" w:space="0" w:color="000000"/>
              </w:rPr>
              <w:t xml:space="preserve">        </w:t>
            </w:r>
            <w:r>
              <w:rPr>
                <w:rFonts w:cs="ＭＳ 明朝" w:hint="eastAsia"/>
              </w:rPr>
              <w:t>製で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  </w:t>
            </w:r>
            <w:r>
              <w:rPr>
                <w:rFonts w:cs="ＭＳ 明朝"/>
                <w:bdr w:val="single" w:sz="4" w:space="0" w:color="000000"/>
              </w:rPr>
              <w:t xml:space="preserve">        </w:t>
            </w:r>
            <w:r>
              <w:rPr>
                <w:rFonts w:cs="ＭＳ 明朝" w:hint="eastAsia"/>
              </w:rPr>
              <w:t>個</w:t>
            </w:r>
          </w:p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□作り付棚</w:t>
            </w:r>
          </w:p>
        </w:tc>
      </w:tr>
      <w:tr w:rsidR="00574DC7">
        <w:trPr>
          <w:cantSplit/>
          <w:trHeight w:val="316"/>
        </w:trPr>
        <w:tc>
          <w:tcPr>
            <w:tcW w:w="8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4DC7" w:rsidRDefault="00574D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天井裏又は屋根の金網</w:t>
            </w:r>
          </w:p>
        </w:tc>
        <w:tc>
          <w:tcPr>
            <w:tcW w:w="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床面積</w:t>
            </w:r>
          </w:p>
        </w:tc>
        <w:tc>
          <w:tcPr>
            <w:tcW w:w="1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天井の高さ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暖房</w:t>
            </w:r>
          </w:p>
        </w:tc>
        <w:tc>
          <w:tcPr>
            <w:tcW w:w="22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>照</w:t>
            </w:r>
            <w:r>
              <w:rPr>
                <w:rFonts w:cs="ＭＳ 明朝"/>
              </w:rPr>
              <w:t xml:space="preserve">        </w:t>
            </w:r>
            <w:r>
              <w:rPr>
                <w:rFonts w:cs="ＭＳ 明朝" w:hint="eastAsia"/>
              </w:rPr>
              <w:t>明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そ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の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他</w:t>
            </w:r>
          </w:p>
        </w:tc>
      </w:tr>
      <w:tr w:rsidR="00574DC7">
        <w:trPr>
          <w:cantSplit/>
          <w:trHeight w:val="1896"/>
        </w:trPr>
        <w:tc>
          <w:tcPr>
            <w:tcW w:w="8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4DC7" w:rsidRDefault="00574D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  <w:lang w:eastAsia="zh-TW"/>
              </w:rPr>
            </w:pPr>
            <w:r>
              <w:rPr>
                <w:rFonts w:cs="ＭＳ 明朝"/>
                <w:lang w:eastAsia="zh-TW"/>
              </w:rPr>
              <w:t xml:space="preserve"> </w:t>
            </w:r>
            <w:r>
              <w:rPr>
                <w:rFonts w:cs="ＭＳ 明朝" w:hint="eastAsia"/>
                <w:lang w:eastAsia="zh-TW"/>
              </w:rPr>
              <w:t>□有</w:t>
            </w:r>
            <w:r>
              <w:rPr>
                <w:rFonts w:cs="ＭＳ 明朝"/>
                <w:lang w:eastAsia="zh-TW"/>
              </w:rPr>
              <w:t>(</w:t>
            </w:r>
            <w:r>
              <w:rPr>
                <w:rFonts w:cs="ＭＳ 明朝" w:hint="eastAsia"/>
                <w:lang w:eastAsia="zh-TW"/>
              </w:rPr>
              <w:t>直径４</w:t>
            </w:r>
            <w:r>
              <w:rPr>
                <w:rFonts w:cs="ＭＳ 明朝"/>
                <w:lang w:eastAsia="zh-TW"/>
              </w:rPr>
              <w:t>mm</w:t>
            </w:r>
            <w:r>
              <w:rPr>
                <w:rFonts w:cs="ＭＳ 明朝" w:hint="eastAsia"/>
                <w:lang w:eastAsia="zh-TW"/>
              </w:rPr>
              <w:t>以上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  <w:lang w:eastAsia="zh-TW"/>
              </w:rPr>
            </w:pPr>
            <w:r>
              <w:rPr>
                <w:rFonts w:cs="ＭＳ 明朝"/>
                <w:lang w:eastAsia="zh-TW"/>
              </w:rPr>
              <w:t xml:space="preserve">       </w:t>
            </w:r>
            <w:r>
              <w:rPr>
                <w:rFonts w:cs="ＭＳ 明朝" w:hint="eastAsia"/>
                <w:lang w:eastAsia="zh-TW"/>
              </w:rPr>
              <w:t>網目５</w:t>
            </w:r>
            <w:r>
              <w:rPr>
                <w:rFonts w:cs="ＭＳ 明朝"/>
                <w:lang w:eastAsia="zh-TW"/>
              </w:rPr>
              <w:t>cm</w:t>
            </w:r>
            <w:r>
              <w:rPr>
                <w:rFonts w:cs="ＭＳ 明朝" w:hint="eastAsia"/>
                <w:lang w:eastAsia="zh-TW"/>
              </w:rPr>
              <w:t>以下</w:t>
            </w:r>
            <w:r>
              <w:rPr>
                <w:rFonts w:cs="ＭＳ 明朝"/>
                <w:lang w:eastAsia="zh-TW"/>
              </w:rPr>
              <w:t>)</w:t>
            </w:r>
          </w:p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  <w:lang w:eastAsia="zh-TW"/>
              </w:rPr>
            </w:pP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ＭＳ 明朝"/>
                <w:lang w:eastAsia="zh-TW"/>
              </w:rPr>
              <w:t xml:space="preserve"> </w:t>
            </w:r>
            <w:r>
              <w:rPr>
                <w:rFonts w:cs="ＭＳ 明朝" w:hint="eastAsia"/>
                <w:lang w:eastAsia="zh-TW"/>
              </w:rPr>
              <w:t>□無</w:t>
            </w:r>
          </w:p>
        </w:tc>
        <w:tc>
          <w:tcPr>
            <w:tcW w:w="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  <w:lang w:eastAsia="zh-TW"/>
              </w:rPr>
            </w:pP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  <w:bdr w:val="single" w:sz="4" w:space="0" w:color="000000"/>
                <w:lang w:eastAsia="zh-TW"/>
              </w:rPr>
              <w:t xml:space="preserve">      </w:t>
            </w:r>
            <w:r>
              <w:rPr>
                <w:rFonts w:cs="ＭＳ 明朝"/>
              </w:rPr>
              <w:t>m</w:t>
            </w:r>
          </w:p>
        </w:tc>
        <w:tc>
          <w:tcPr>
            <w:tcW w:w="1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 w:hint="eastAsia"/>
              </w:rPr>
              <w:t>床面から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/>
                <w:bdr w:val="single" w:sz="4" w:space="0" w:color="000000"/>
              </w:rPr>
              <w:t xml:space="preserve">        </w:t>
            </w:r>
            <w:r>
              <w:rPr>
                <w:rFonts w:cs="ＭＳ 明朝"/>
              </w:rPr>
              <w:t>m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□温水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□蒸気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□熱気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□無し</w:t>
            </w:r>
          </w:p>
        </w:tc>
        <w:tc>
          <w:tcPr>
            <w:tcW w:w="22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□隔離した電灯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□安全装置式定着電灯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>□金属管工事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>□キャブタイヤー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>□ケーブル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>□がい装ケーブル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□帳簿有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□整理整頓</w:t>
            </w:r>
          </w:p>
        </w:tc>
      </w:tr>
      <w:tr w:rsidR="00574DC7">
        <w:trPr>
          <w:cantSplit/>
          <w:trHeight w:val="316"/>
        </w:trPr>
        <w:tc>
          <w:tcPr>
            <w:tcW w:w="8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74DC7" w:rsidRDefault="00574D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674" w:type="dxa"/>
            <w:gridSpan w:val="2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位置構造及び設備に関する図面は、別添のとおり。</w:t>
            </w:r>
          </w:p>
        </w:tc>
      </w:tr>
      <w:tr w:rsidR="00574DC7">
        <w:trPr>
          <w:cantSplit/>
          <w:trHeight w:val="316"/>
        </w:trPr>
        <w:tc>
          <w:tcPr>
            <w:tcW w:w="86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  <w:lang w:eastAsia="zh-TW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  <w:lang w:eastAsia="zh-TW"/>
              </w:rPr>
              <w:t>火工所</w:t>
            </w:r>
          </w:p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  <w:lang w:eastAsia="zh-TW"/>
              </w:rPr>
            </w:pP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□有</w:t>
            </w:r>
          </w:p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  <w:lang w:eastAsia="zh-TW"/>
              </w:rPr>
            </w:pP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□無</w:t>
            </w:r>
          </w:p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  <w:lang w:eastAsia="zh-TW"/>
              </w:rPr>
            </w:pP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□</w:t>
            </w:r>
            <w:r>
              <w:rPr>
                <w:rFonts w:cs="ＭＳ 明朝"/>
                <w:lang w:eastAsia="zh-TW"/>
              </w:rPr>
              <w:t>25kg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  <w:lang w:eastAsia="zh-TW"/>
              </w:rPr>
            </w:pPr>
            <w:r>
              <w:rPr>
                <w:rFonts w:cs="ＭＳ 明朝"/>
                <w:lang w:eastAsia="zh-TW"/>
              </w:rPr>
              <w:t xml:space="preserve">    </w:t>
            </w:r>
            <w:r>
              <w:rPr>
                <w:rFonts w:cs="ＭＳ 明朝" w:hint="eastAsia"/>
                <w:lang w:eastAsia="zh-TW"/>
              </w:rPr>
              <w:t>以下</w:t>
            </w:r>
          </w:p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  <w:lang w:eastAsia="zh-TW"/>
              </w:rPr>
            </w:pP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 w:hint="eastAsia"/>
              </w:rPr>
              <w:t>□</w:t>
            </w:r>
            <w:r>
              <w:rPr>
                <w:rFonts w:cs="ＭＳ 明朝"/>
              </w:rPr>
              <w:t>25kg</w:t>
            </w:r>
            <w:r>
              <w:rPr>
                <w:rFonts w:cs="ＭＳ 明朝" w:hint="eastAsia"/>
              </w:rPr>
              <w:t>超</w:t>
            </w:r>
          </w:p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 w:hint="eastAsia"/>
              </w:rPr>
              <w:t>□移動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する</w:t>
            </w:r>
          </w:p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□固定</w:t>
            </w:r>
          </w:p>
        </w:tc>
        <w:tc>
          <w:tcPr>
            <w:tcW w:w="192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>位</w:t>
            </w: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置</w:t>
            </w:r>
          </w:p>
        </w:tc>
        <w:tc>
          <w:tcPr>
            <w:tcW w:w="1927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建</w:t>
            </w: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物</w:t>
            </w: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等</w:t>
            </w:r>
          </w:p>
        </w:tc>
        <w:tc>
          <w:tcPr>
            <w:tcW w:w="2217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警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戒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札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（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定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員</w:t>
            </w:r>
            <w:r>
              <w:rPr>
                <w:rFonts w:cs="ＭＳ 明朝"/>
              </w:rPr>
              <w:t xml:space="preserve"> )</w:t>
            </w:r>
          </w:p>
        </w:tc>
        <w:tc>
          <w:tcPr>
            <w:tcW w:w="1542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屋</w:t>
            </w: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>根</w:t>
            </w:r>
          </w:p>
        </w:tc>
        <w:tc>
          <w:tcPr>
            <w:tcW w:w="10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内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面</w:t>
            </w:r>
          </w:p>
        </w:tc>
      </w:tr>
      <w:tr w:rsidR="00574DC7">
        <w:trPr>
          <w:cantSplit/>
          <w:trHeight w:val="1580"/>
        </w:trPr>
        <w:tc>
          <w:tcPr>
            <w:tcW w:w="8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4DC7" w:rsidRDefault="00574D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□通路、火気の取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扱い場所等無し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□湿気無し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□平担地</w:t>
            </w:r>
          </w:p>
        </w:tc>
        <w:tc>
          <w:tcPr>
            <w:tcW w:w="19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□木造外部鉄板張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□テント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□その他</w:t>
            </w:r>
            <w:r>
              <w:rPr>
                <w:rFonts w:cs="ＭＳ 明朝"/>
              </w:rPr>
              <w:t>(        )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( </w:t>
            </w:r>
            <w:r>
              <w:rPr>
                <w:rFonts w:cs="ＭＳ 明朝" w:hint="eastAsia"/>
              </w:rPr>
              <w:t>□換気措置有</w:t>
            </w:r>
            <w:r>
              <w:rPr>
                <w:rFonts w:cs="ＭＳ 明朝"/>
              </w:rPr>
              <w:t>)</w:t>
            </w:r>
          </w:p>
        </w:tc>
        <w:tc>
          <w:tcPr>
            <w:tcW w:w="22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□火気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□火工所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□火気厳禁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□立入禁止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□定員の標示</w:t>
            </w:r>
            <w:r>
              <w:rPr>
                <w:rFonts w:cs="ＭＳ 明朝"/>
              </w:rPr>
              <w:t xml:space="preserve">( </w:t>
            </w:r>
            <w:r>
              <w:rPr>
                <w:rFonts w:cs="ＭＳ 明朝"/>
                <w:bdr w:val="single" w:sz="4" w:space="0" w:color="000000"/>
              </w:rPr>
              <w:t xml:space="preserve">    </w:t>
            </w:r>
            <w:r>
              <w:rPr>
                <w:rFonts w:cs="ＭＳ 明朝" w:hint="eastAsia"/>
              </w:rPr>
              <w:t>名</w:t>
            </w:r>
            <w:r>
              <w:rPr>
                <w:rFonts w:cs="ＭＳ 明朝"/>
              </w:rPr>
              <w:t>)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□責任者名の標示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□その他</w:t>
            </w:r>
            <w:r>
              <w:rPr>
                <w:rFonts w:cs="ＭＳ 明朝"/>
              </w:rPr>
              <w:t>(           )</w:t>
            </w:r>
          </w:p>
        </w:tc>
        <w:tc>
          <w:tcPr>
            <w:tcW w:w="1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□金属板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□ストレート板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□かわら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□その他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(          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□木板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□ﾍﾞﾆﾔ板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□その他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(     )</w:t>
            </w:r>
          </w:p>
        </w:tc>
      </w:tr>
      <w:tr w:rsidR="00574DC7">
        <w:trPr>
          <w:cantSplit/>
          <w:trHeight w:val="316"/>
        </w:trPr>
        <w:tc>
          <w:tcPr>
            <w:tcW w:w="8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4DC7" w:rsidRDefault="00574D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収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納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設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備</w:t>
            </w: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錠</w:t>
            </w:r>
          </w:p>
        </w:tc>
        <w:tc>
          <w:tcPr>
            <w:tcW w:w="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掲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示</w:t>
            </w:r>
          </w:p>
        </w:tc>
        <w:tc>
          <w:tcPr>
            <w:tcW w:w="1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天井の高さ</w:t>
            </w:r>
          </w:p>
        </w:tc>
        <w:tc>
          <w:tcPr>
            <w:tcW w:w="1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床面積</w:t>
            </w: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安全作業</w:t>
            </w:r>
          </w:p>
        </w:tc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暖</w:t>
            </w: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房</w:t>
            </w:r>
          </w:p>
        </w:tc>
      </w:tr>
      <w:tr w:rsidR="00574DC7">
        <w:trPr>
          <w:cantSplit/>
          <w:trHeight w:val="948"/>
        </w:trPr>
        <w:tc>
          <w:tcPr>
            <w:tcW w:w="8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4DC7" w:rsidRDefault="00574D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□収納容器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  </w:t>
            </w:r>
            <w:r>
              <w:rPr>
                <w:rFonts w:cs="ＭＳ 明朝"/>
                <w:bdr w:val="single" w:sz="4" w:space="0" w:color="000000"/>
              </w:rPr>
              <w:t xml:space="preserve">      </w:t>
            </w:r>
            <w:r>
              <w:rPr>
                <w:rFonts w:cs="ＭＳ 明朝" w:hint="eastAsia"/>
              </w:rPr>
              <w:t>製で□個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□作り付棚</w:t>
            </w: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□有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□無</w:t>
            </w:r>
          </w:p>
        </w:tc>
        <w:tc>
          <w:tcPr>
            <w:tcW w:w="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□法規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□心得</w:t>
            </w:r>
          </w:p>
        </w:tc>
        <w:tc>
          <w:tcPr>
            <w:tcW w:w="1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床面から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/>
                <w:bdr w:val="single" w:sz="4" w:space="0" w:color="000000"/>
              </w:rPr>
              <w:t xml:space="preserve">       </w:t>
            </w:r>
            <w:r>
              <w:rPr>
                <w:rFonts w:cs="ＭＳ 明朝"/>
              </w:rPr>
              <w:t xml:space="preserve"> m</w:t>
            </w:r>
          </w:p>
        </w:tc>
        <w:tc>
          <w:tcPr>
            <w:tcW w:w="1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/>
                <w:bdr w:val="single" w:sz="4" w:space="0" w:color="000000"/>
              </w:rPr>
              <w:t xml:space="preserve">       </w:t>
            </w:r>
            <w:r>
              <w:rPr>
                <w:rFonts w:cs="ＭＳ 明朝"/>
              </w:rPr>
              <w:t xml:space="preserve"> m</w:t>
            </w: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□平坦地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□作業机</w:t>
            </w:r>
          </w:p>
        </w:tc>
        <w:tc>
          <w:tcPr>
            <w:tcW w:w="1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□温水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□無し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□蒸気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□熱気</w:t>
            </w:r>
          </w:p>
        </w:tc>
      </w:tr>
      <w:tr w:rsidR="00574DC7">
        <w:trPr>
          <w:cantSplit/>
          <w:trHeight w:val="316"/>
        </w:trPr>
        <w:tc>
          <w:tcPr>
            <w:tcW w:w="8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4DC7" w:rsidRDefault="00574D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</w:t>
            </w:r>
            <w:r>
              <w:rPr>
                <w:rFonts w:cs="ＭＳ 明朝" w:hint="eastAsia"/>
              </w:rPr>
              <w:t>照</w:t>
            </w:r>
            <w:r>
              <w:rPr>
                <w:rFonts w:cs="ＭＳ 明朝"/>
              </w:rPr>
              <w:t xml:space="preserve">        </w:t>
            </w:r>
            <w:r>
              <w:rPr>
                <w:rFonts w:cs="ＭＳ 明朝" w:hint="eastAsia"/>
              </w:rPr>
              <w:t>明</w:t>
            </w:r>
          </w:p>
        </w:tc>
        <w:tc>
          <w:tcPr>
            <w:tcW w:w="43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      </w:t>
            </w:r>
            <w:r>
              <w:rPr>
                <w:rFonts w:cs="ＭＳ 明朝" w:hint="eastAsia"/>
              </w:rPr>
              <w:t>さ</w:t>
            </w:r>
            <w:r>
              <w:rPr>
                <w:rFonts w:cs="ＭＳ 明朝"/>
              </w:rPr>
              <w:t xml:space="preserve">              </w:t>
            </w:r>
            <w:r>
              <w:rPr>
                <w:rFonts w:cs="ＭＳ 明朝" w:hint="eastAsia"/>
              </w:rPr>
              <w:t>く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そ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の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他</w:t>
            </w:r>
          </w:p>
        </w:tc>
      </w:tr>
      <w:tr w:rsidR="00574DC7">
        <w:trPr>
          <w:cantSplit/>
          <w:trHeight w:val="1580"/>
        </w:trPr>
        <w:tc>
          <w:tcPr>
            <w:tcW w:w="8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4DC7" w:rsidRDefault="00574D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□隔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離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し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た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電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灯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□安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全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装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置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式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□金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属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管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工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事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□キャブタイヤーケーブル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□が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い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装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ケ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ー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ブ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ル</w:t>
            </w:r>
          </w:p>
        </w:tc>
        <w:tc>
          <w:tcPr>
            <w:tcW w:w="43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高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さ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/>
                <w:bdr w:val="single" w:sz="4" w:space="0" w:color="000000"/>
              </w:rPr>
              <w:t xml:space="preserve">    </w:t>
            </w:r>
            <w:r>
              <w:rPr>
                <w:rFonts w:cs="ＭＳ 明朝"/>
              </w:rPr>
              <w:t xml:space="preserve"> m </w:t>
            </w:r>
            <w:r>
              <w:rPr>
                <w:rFonts w:cs="ＭＳ 明朝" w:hint="eastAsia"/>
              </w:rPr>
              <w:t>で［□有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刺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鉄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線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□ロ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ー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プ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□そ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の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他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（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　　　　）］で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/>
                <w:bdr w:val="single" w:sz="4" w:space="0" w:color="000000"/>
              </w:rPr>
              <w:t xml:space="preserve">     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段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張りの支柱間隔は</w:t>
            </w:r>
            <w:r>
              <w:rPr>
                <w:rFonts w:cs="ＭＳ 明朝"/>
                <w:bdr w:val="single" w:sz="4" w:space="0" w:color="000000"/>
              </w:rPr>
              <w:t xml:space="preserve">       </w:t>
            </w:r>
            <w:r>
              <w:rPr>
                <w:rFonts w:cs="ＭＳ 明朝"/>
              </w:rPr>
              <w:t xml:space="preserve"> m</w:t>
            </w:r>
            <w:r>
              <w:rPr>
                <w:rFonts w:cs="ＭＳ 明朝" w:hint="eastAsia"/>
              </w:rPr>
              <w:t>である。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 w:hint="eastAsia"/>
              </w:rPr>
              <w:t>□帳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簿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有</w:t>
            </w:r>
          </w:p>
          <w:p w:rsidR="00574DC7" w:rsidRDefault="00574DC7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□整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理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整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頓</w:t>
            </w:r>
          </w:p>
        </w:tc>
      </w:tr>
      <w:tr w:rsidR="00574DC7">
        <w:trPr>
          <w:cantSplit/>
          <w:trHeight w:val="316"/>
        </w:trPr>
        <w:tc>
          <w:tcPr>
            <w:tcW w:w="8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74DC7" w:rsidRDefault="00574D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674" w:type="dxa"/>
            <w:gridSpan w:val="2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位置、構造及び設備に関する図面は、別添のとおり。</w:t>
            </w:r>
          </w:p>
        </w:tc>
      </w:tr>
      <w:tr w:rsidR="00574DC7">
        <w:trPr>
          <w:cantSplit/>
          <w:trHeight w:val="316"/>
        </w:trPr>
        <w:tc>
          <w:tcPr>
            <w:tcW w:w="86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spacing w:val="1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存置量</w:t>
            </w:r>
          </w:p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( </w:t>
            </w:r>
            <w:r>
              <w:rPr>
                <w:rFonts w:cs="ＭＳ 明朝" w:hint="eastAsia"/>
              </w:rPr>
              <w:t>最大</w:t>
            </w:r>
            <w:r>
              <w:rPr>
                <w:rFonts w:cs="ＭＳ 明朝"/>
              </w:rPr>
              <w:t xml:space="preserve"> )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752AAC">
            <w:pPr>
              <w:rPr>
                <w:rFonts w:cs="ＭＳ 明朝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t xml:space="preserve">  </w:t>
            </w:r>
            <w:r>
              <w:rPr>
                <w:rFonts w:cs="ＭＳ 明朝" w:hint="eastAsia"/>
                <w:sz w:val="20"/>
                <w:szCs w:val="20"/>
              </w:rPr>
              <w:t>区</w:t>
            </w:r>
            <w:r>
              <w:rPr>
                <w:rFonts w:cs="ＭＳ 明朝"/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>分</w:t>
            </w:r>
          </w:p>
        </w:tc>
        <w:tc>
          <w:tcPr>
            <w:tcW w:w="134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752AAC">
            <w:pPr>
              <w:rPr>
                <w:rFonts w:cs="ＭＳ 明朝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>爆</w:t>
            </w:r>
            <w:r>
              <w:rPr>
                <w:rFonts w:cs="ＭＳ 明朝"/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>薬</w:t>
            </w:r>
            <w:r>
              <w:rPr>
                <w:rFonts w:cs="ＭＳ 明朝"/>
                <w:sz w:val="20"/>
                <w:szCs w:val="20"/>
              </w:rPr>
              <w:t xml:space="preserve"> (kg)</w:t>
            </w:r>
          </w:p>
        </w:tc>
        <w:tc>
          <w:tcPr>
            <w:tcW w:w="125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752AAC">
            <w:pPr>
              <w:rPr>
                <w:rFonts w:cs="ＭＳ 明朝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>火</w:t>
            </w:r>
            <w:r>
              <w:rPr>
                <w:rFonts w:cs="ＭＳ 明朝"/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>薬</w:t>
            </w:r>
            <w:r>
              <w:rPr>
                <w:rFonts w:cs="ＭＳ 明朝"/>
                <w:sz w:val="20"/>
                <w:szCs w:val="20"/>
              </w:rPr>
              <w:t xml:space="preserve"> (kg)</w:t>
            </w:r>
          </w:p>
        </w:tc>
        <w:tc>
          <w:tcPr>
            <w:tcW w:w="1349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752AAC">
            <w:pPr>
              <w:rPr>
                <w:rFonts w:cs="ＭＳ 明朝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>雷</w:t>
            </w:r>
            <w:r>
              <w:rPr>
                <w:rFonts w:cs="ＭＳ 明朝"/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>管</w:t>
            </w:r>
            <w:r>
              <w:rPr>
                <w:rFonts w:cs="ＭＳ 明朝"/>
                <w:sz w:val="20"/>
                <w:szCs w:val="20"/>
              </w:rPr>
              <w:t xml:space="preserve"> (</w:t>
            </w:r>
            <w:r>
              <w:rPr>
                <w:rFonts w:cs="ＭＳ 明朝" w:hint="eastAsia"/>
                <w:sz w:val="20"/>
                <w:szCs w:val="20"/>
              </w:rPr>
              <w:t>個</w:t>
            </w:r>
            <w:r>
              <w:rPr>
                <w:rFonts w:cs="ＭＳ 明朝"/>
                <w:sz w:val="20"/>
                <w:szCs w:val="20"/>
              </w:rPr>
              <w:t>)</w:t>
            </w:r>
          </w:p>
        </w:tc>
        <w:tc>
          <w:tcPr>
            <w:tcW w:w="154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574DC7">
            <w:pPr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2216" w:type="dxa"/>
            <w:gridSpan w:val="7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備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考</w:t>
            </w:r>
          </w:p>
        </w:tc>
      </w:tr>
      <w:tr w:rsidR="00574DC7">
        <w:trPr>
          <w:cantSplit/>
          <w:trHeight w:val="316"/>
        </w:trPr>
        <w:tc>
          <w:tcPr>
            <w:tcW w:w="8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4DC7" w:rsidRDefault="00574D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752AAC">
            <w:pPr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取</w:t>
            </w:r>
            <w:r>
              <w:rPr>
                <w:rFonts w:cs="ＭＳ 明朝"/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>扱</w:t>
            </w:r>
            <w:r>
              <w:rPr>
                <w:rFonts w:cs="ＭＳ 明朝"/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>所</w:t>
            </w:r>
          </w:p>
        </w:tc>
        <w:tc>
          <w:tcPr>
            <w:tcW w:w="1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DC7" w:rsidRDefault="00574DC7">
            <w:pPr>
              <w:jc w:val="right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DC7" w:rsidRDefault="00574DC7">
            <w:pPr>
              <w:jc w:val="right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DC7" w:rsidRDefault="00574DC7">
            <w:pPr>
              <w:jc w:val="right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DC7" w:rsidRDefault="00574DC7">
            <w:pPr>
              <w:jc w:val="right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2216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74DC7" w:rsidRDefault="00574D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74DC7">
        <w:trPr>
          <w:cantSplit/>
          <w:trHeight w:val="316"/>
        </w:trPr>
        <w:tc>
          <w:tcPr>
            <w:tcW w:w="86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574D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DC7" w:rsidRDefault="00752AAC">
            <w:pPr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火</w:t>
            </w:r>
            <w:r>
              <w:rPr>
                <w:rFonts w:cs="ＭＳ 明朝"/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>工</w:t>
            </w:r>
            <w:r>
              <w:rPr>
                <w:rFonts w:cs="ＭＳ 明朝"/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>所</w:t>
            </w:r>
          </w:p>
        </w:tc>
        <w:tc>
          <w:tcPr>
            <w:tcW w:w="1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DC7" w:rsidRDefault="00574DC7">
            <w:pPr>
              <w:jc w:val="right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DC7" w:rsidRDefault="00574DC7">
            <w:pPr>
              <w:jc w:val="right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DC7" w:rsidRDefault="00574DC7">
            <w:pPr>
              <w:jc w:val="right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DC7" w:rsidRDefault="00574DC7">
            <w:pPr>
              <w:jc w:val="right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2216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74DC7" w:rsidRDefault="00574D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74DC7">
        <w:trPr>
          <w:cantSplit/>
          <w:trHeight w:val="316"/>
        </w:trPr>
        <w:tc>
          <w:tcPr>
            <w:tcW w:w="7325" w:type="dxa"/>
            <w:gridSpan w:val="2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74DC7" w:rsidRDefault="00752AAC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従事者名簿及び消費場所付近の見取図は別添のとおり。</w:t>
            </w:r>
          </w:p>
        </w:tc>
        <w:tc>
          <w:tcPr>
            <w:tcW w:w="2216" w:type="dxa"/>
            <w:gridSpan w:val="7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74DC7" w:rsidRDefault="00574DC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752AAC" w:rsidRDefault="00752AAC">
      <w:pPr>
        <w:suppressAutoHyphens w:val="0"/>
        <w:wordWrap/>
        <w:autoSpaceDE w:val="0"/>
        <w:autoSpaceDN w:val="0"/>
        <w:textAlignment w:val="auto"/>
        <w:rPr>
          <w:rFonts w:ascii="Times New Roman" w:hAnsi="Times New Roman"/>
          <w:spacing w:val="16"/>
        </w:rPr>
      </w:pPr>
    </w:p>
    <w:sectPr w:rsidR="00752AAC">
      <w:footerReference w:type="default" r:id="rId6"/>
      <w:type w:val="continuous"/>
      <w:pgSz w:w="11906" w:h="16838" w:code="9"/>
      <w:pgMar w:top="567" w:right="1134" w:bottom="284" w:left="1134" w:header="720" w:footer="720" w:gutter="0"/>
      <w:pgNumType w:start="108"/>
      <w:cols w:space="720"/>
      <w:noEndnote/>
      <w:docGrid w:type="lines" w:linePitch="219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8B1" w:rsidRDefault="00B948B1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B948B1" w:rsidRDefault="00B948B1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DC7" w:rsidRDefault="00574DC7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8B1" w:rsidRDefault="00B948B1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948B1" w:rsidRDefault="00B948B1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drawingGridHorizontalSpacing w:val="96"/>
  <w:drawingGridVerticalSpacing w:val="2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CF"/>
    <w:rsid w:val="002609CF"/>
    <w:rsid w:val="00574DC7"/>
    <w:rsid w:val="00752AAC"/>
    <w:rsid w:val="00AC0E7F"/>
    <w:rsid w:val="00B92A36"/>
    <w:rsid w:val="00B948B1"/>
    <w:rsid w:val="00F1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71B857"/>
  <w15:chartTrackingRefBased/>
  <w15:docId w15:val="{9152EB0E-ED39-478E-B667-340E6A98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様式６４</vt:lpstr>
      <vt:lpstr>様式６４</vt:lpstr>
    </vt:vector>
  </TitlesOfParts>
  <Company>下呂市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様式６４</dc:title>
  <dc:subject/>
  <dc:creator>岐阜県</dc:creator>
  <cp:keywords/>
  <dc:description/>
  <cp:lastModifiedBy>予防課 危険物係</cp:lastModifiedBy>
  <cp:revision>4</cp:revision>
  <cp:lastPrinted>2007-12-13T00:47:00Z</cp:lastPrinted>
  <dcterms:created xsi:type="dcterms:W3CDTF">2021-02-16T01:35:00Z</dcterms:created>
  <dcterms:modified xsi:type="dcterms:W3CDTF">2021-02-18T07:33:00Z</dcterms:modified>
</cp:coreProperties>
</file>